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ABF102B" w:rsidP="166C35AB" w:rsidRDefault="7ABF102B" w14:paraId="5BA85AFF" w14:textId="210102A9">
      <w:pPr>
        <w:pStyle w:val="Normal"/>
        <w:spacing w:after="160" w:line="279" w:lineRule="auto"/>
        <w:jc w:val="center"/>
      </w:pPr>
      <w:r w:rsidR="7ABF102B">
        <w:drawing>
          <wp:inline wp14:editId="6D40D04A" wp14:anchorId="35580CB6">
            <wp:extent cx="800100" cy="942975"/>
            <wp:effectExtent l="0" t="0" r="0" b="0"/>
            <wp:docPr id="462610512" name="" descr="Text Box" title=""/>
            <wp:cNvGraphicFramePr>
              <a:graphicFrameLocks noChangeAspect="1"/>
            </wp:cNvGraphicFramePr>
            <a:graphic>
              <a:graphicData uri="http://schemas.openxmlformats.org/drawingml/2006/picture">
                <pic:pic>
                  <pic:nvPicPr>
                    <pic:cNvPr id="0" name=""/>
                    <pic:cNvPicPr/>
                  </pic:nvPicPr>
                  <pic:blipFill>
                    <a:blip r:embed="R36575c36e3b6402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00100" cy="942975"/>
                    </a:xfrm>
                    <a:prstGeom prst="rect">
                      <a:avLst/>
                    </a:prstGeom>
                  </pic:spPr>
                </pic:pic>
              </a:graphicData>
            </a:graphic>
          </wp:inline>
        </w:drawing>
      </w:r>
    </w:p>
    <w:p w:rsidR="7ABF102B" w:rsidP="166C35AB" w:rsidRDefault="7ABF102B" w14:paraId="3136ACF9" w14:textId="478D137A">
      <w:pPr>
        <w:spacing w:after="160" w:line="27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166C35AB" w:rsidR="7ABF102B">
        <w:rPr>
          <w:rFonts w:ascii="Calibri" w:hAnsi="Calibri" w:eastAsia="Calibri" w:cs="Calibri"/>
          <w:b w:val="1"/>
          <w:bCs w:val="1"/>
          <w:i w:val="0"/>
          <w:iCs w:val="0"/>
          <w:caps w:val="0"/>
          <w:smallCaps w:val="0"/>
          <w:noProof w:val="0"/>
          <w:color w:val="000000" w:themeColor="text1" w:themeTint="FF" w:themeShade="FF"/>
          <w:sz w:val="28"/>
          <w:szCs w:val="28"/>
          <w:lang w:val="en-US"/>
        </w:rPr>
        <w:t>Job Description and Person Specification</w:t>
      </w:r>
    </w:p>
    <w:p w:rsidR="7ABF102B" w:rsidP="4368A332" w:rsidRDefault="7ABF102B" w14:paraId="76809ACD" w14:textId="44041D6E">
      <w:pPr>
        <w:spacing w:after="160" w:line="27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4368A332" w:rsidR="7ABF102B">
        <w:rPr>
          <w:rFonts w:ascii="Calibri" w:hAnsi="Calibri" w:eastAsia="Calibri" w:cs="Calibri"/>
          <w:b w:val="1"/>
          <w:bCs w:val="1"/>
          <w:i w:val="0"/>
          <w:iCs w:val="0"/>
          <w:caps w:val="0"/>
          <w:smallCaps w:val="0"/>
          <w:noProof w:val="0"/>
          <w:color w:val="000000" w:themeColor="text1" w:themeTint="FF" w:themeShade="FF"/>
          <w:sz w:val="22"/>
          <w:szCs w:val="22"/>
          <w:lang w:val="en-US"/>
        </w:rPr>
        <w:t>JOB TITLE:</w:t>
      </w:r>
      <w:r w:rsidRPr="4368A332" w:rsidR="7ABF102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tab/>
      </w:r>
      <w:r>
        <w:tab/>
      </w:r>
      <w:r w:rsidRPr="4368A332" w:rsidR="769A0F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Charity Shop Manager </w:t>
      </w:r>
      <w:r w:rsidRPr="4368A332" w:rsidR="1EC02E8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(Cover) </w:t>
      </w:r>
    </w:p>
    <w:p w:rsidR="7ABF102B" w:rsidP="4368A332" w:rsidRDefault="7ABF102B" w14:paraId="3DF7BB95" w14:textId="2720EE6D">
      <w:pPr>
        <w:spacing w:after="160" w:line="27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4368A332" w:rsidR="7ABF102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REPORTING TO: </w:t>
      </w:r>
      <w:r>
        <w:tab/>
      </w:r>
      <w:r w:rsidRPr="4368A332" w:rsidR="1A2AC718">
        <w:rPr>
          <w:rFonts w:ascii="Calibri" w:hAnsi="Calibri" w:eastAsia="Calibri" w:cs="Calibri"/>
          <w:b w:val="0"/>
          <w:bCs w:val="0"/>
          <w:i w:val="0"/>
          <w:iCs w:val="0"/>
          <w:caps w:val="0"/>
          <w:smallCaps w:val="0"/>
          <w:noProof w:val="0"/>
          <w:color w:val="000000" w:themeColor="text1" w:themeTint="FF" w:themeShade="FF"/>
          <w:sz w:val="22"/>
          <w:szCs w:val="22"/>
          <w:lang w:val="en-US"/>
        </w:rPr>
        <w:t>Chief Operating Officer</w:t>
      </w:r>
    </w:p>
    <w:p w:rsidR="7ABF102B" w:rsidP="7E2FCBFB" w:rsidRDefault="7ABF102B" w14:paraId="21D6DE28" w14:textId="3443DC03">
      <w:pPr>
        <w:pStyle w:val="Normal"/>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2FCBFB" w:rsidR="7ABF102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SALARY: </w:t>
      </w:r>
      <w:r>
        <w:tab/>
      </w:r>
      <w:r>
        <w:tab/>
      </w:r>
      <w:r w:rsidRPr="7E2FCBFB" w:rsidR="15C94739">
        <w:rPr>
          <w:rFonts w:ascii="Calibri" w:hAnsi="Calibri" w:eastAsia="Calibri" w:cs="Calibri"/>
          <w:b w:val="0"/>
          <w:bCs w:val="0"/>
          <w:i w:val="0"/>
          <w:iCs w:val="0"/>
          <w:caps w:val="0"/>
          <w:smallCaps w:val="0"/>
          <w:noProof w:val="0"/>
          <w:color w:val="000000" w:themeColor="text1" w:themeTint="FF" w:themeShade="FF"/>
          <w:sz w:val="22"/>
          <w:szCs w:val="22"/>
          <w:lang w:val="en-GB"/>
        </w:rPr>
        <w:t>£28,598.51</w:t>
      </w:r>
      <w:r w:rsidRPr="7E2FCBFB" w:rsidR="7ABF102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 rata </w:t>
      </w:r>
    </w:p>
    <w:p w:rsidR="7ABF102B" w:rsidP="7324C734" w:rsidRDefault="7ABF102B" w14:paraId="46E2D4DC" w14:textId="26230809">
      <w:pPr>
        <w:spacing w:after="160" w:line="279" w:lineRule="auto"/>
        <w:ind w:left="-20" w:right="-20"/>
        <w:rPr>
          <w:rFonts w:ascii="Calibri" w:hAnsi="Calibri" w:eastAsia="Calibri" w:cs="Calibri"/>
          <w:b w:val="0"/>
          <w:bCs w:val="0"/>
          <w:i w:val="0"/>
          <w:iCs w:val="0"/>
          <w:caps w:val="0"/>
          <w:smallCaps w:val="0"/>
          <w:noProof w:val="0"/>
          <w:color w:val="000000" w:themeColor="text1" w:themeTint="FF" w:themeShade="FF"/>
          <w:sz w:val="22"/>
          <w:szCs w:val="22"/>
          <w:lang w:val="en-US"/>
        </w:rPr>
      </w:pPr>
      <w:r w:rsidRPr="7324C734" w:rsidR="7ABF102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DAYS: </w:t>
      </w:r>
      <w:r>
        <w:tab/>
      </w:r>
      <w:r>
        <w:tab/>
      </w:r>
      <w:r>
        <w:tab/>
      </w:r>
      <w:r w:rsidRPr="7324C734" w:rsidR="7ABF102B">
        <w:rPr>
          <w:rFonts w:ascii="Calibri" w:hAnsi="Calibri" w:eastAsia="Calibri" w:cs="Calibri"/>
          <w:b w:val="0"/>
          <w:bCs w:val="0"/>
          <w:i w:val="0"/>
          <w:iCs w:val="0"/>
          <w:caps w:val="0"/>
          <w:smallCaps w:val="0"/>
          <w:noProof w:val="0"/>
          <w:color w:val="000000" w:themeColor="text1" w:themeTint="FF" w:themeShade="FF"/>
          <w:sz w:val="22"/>
          <w:szCs w:val="22"/>
          <w:lang w:val="en-US"/>
        </w:rPr>
        <w:t>8</w:t>
      </w:r>
      <w:r w:rsidRPr="7324C734" w:rsidR="0F93A637">
        <w:rPr>
          <w:rFonts w:ascii="Calibri" w:hAnsi="Calibri" w:eastAsia="Calibri" w:cs="Calibri"/>
          <w:b w:val="0"/>
          <w:bCs w:val="0"/>
          <w:i w:val="0"/>
          <w:iCs w:val="0"/>
          <w:caps w:val="0"/>
          <w:smallCaps w:val="0"/>
          <w:noProof w:val="0"/>
          <w:color w:val="000000" w:themeColor="text1" w:themeTint="FF" w:themeShade="FF"/>
          <w:sz w:val="22"/>
          <w:szCs w:val="22"/>
          <w:lang w:val="en-US"/>
        </w:rPr>
        <w:t>.5</w:t>
      </w:r>
      <w:r w:rsidRPr="7324C734" w:rsidR="7ABF102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hours per week </w:t>
      </w:r>
      <w:r w:rsidRPr="7324C734" w:rsidR="790A0E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(with </w:t>
      </w:r>
      <w:r w:rsidRPr="7324C734" w:rsidR="790A0E74">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7324C734" w:rsidR="790A0E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hours</w:t>
      </w:r>
      <w:r w:rsidRPr="7324C734" w:rsidR="6566DBA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when cover is required). </w:t>
      </w:r>
    </w:p>
    <w:p w:rsidR="7ABF102B" w:rsidP="4368A332" w:rsidRDefault="7ABF102B" w14:paraId="10EF08D2" w14:textId="09A1D3A0">
      <w:pPr>
        <w:spacing w:after="160" w:line="279" w:lineRule="auto"/>
        <w:ind w:left="-20" w:right="-20"/>
        <w:rPr>
          <w:rFonts w:ascii="Calibri" w:hAnsi="Calibri" w:eastAsia="Calibri" w:cs="Calibri"/>
          <w:b w:val="0"/>
          <w:bCs w:val="0"/>
          <w:i w:val="0"/>
          <w:iCs w:val="0"/>
          <w:caps w:val="0"/>
          <w:smallCaps w:val="0"/>
          <w:noProof w:val="0"/>
          <w:color w:val="000000" w:themeColor="text1" w:themeTint="FF" w:themeShade="FF"/>
          <w:sz w:val="22"/>
          <w:szCs w:val="22"/>
          <w:lang w:val="en-US"/>
        </w:rPr>
      </w:pPr>
      <w:r w:rsidRPr="4368A332" w:rsidR="7ABF102B">
        <w:rPr>
          <w:rFonts w:ascii="Calibri" w:hAnsi="Calibri" w:eastAsia="Calibri" w:cs="Calibri"/>
          <w:b w:val="1"/>
          <w:bCs w:val="1"/>
          <w:i w:val="0"/>
          <w:iCs w:val="0"/>
          <w:caps w:val="0"/>
          <w:smallCaps w:val="0"/>
          <w:noProof w:val="0"/>
          <w:color w:val="000000" w:themeColor="text1" w:themeTint="FF" w:themeShade="FF"/>
          <w:sz w:val="22"/>
          <w:szCs w:val="22"/>
          <w:lang w:val="en-US"/>
        </w:rPr>
        <w:t>CONTRACT TERM:</w:t>
      </w:r>
      <w:r w:rsidRPr="4368A332" w:rsidR="7ABF102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tab/>
      </w:r>
      <w:r w:rsidRPr="4368A332" w:rsidR="7ABF102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Fixed term for 9 months </w:t>
      </w:r>
    </w:p>
    <w:p w:rsidR="7ABF102B" w:rsidP="7E2FCBFB" w:rsidRDefault="7ABF102B" w14:paraId="7B4CD810" w14:textId="0A0ACB1E">
      <w:pPr>
        <w:pStyle w:val="Normal"/>
        <w:spacing w:after="160" w:line="279" w:lineRule="auto"/>
        <w:ind w:left="-20" w:right="-20"/>
        <w:rPr>
          <w:rFonts w:ascii="Calibri" w:hAnsi="Calibri" w:eastAsia="Calibri" w:cs="Calibri" w:asciiTheme="minorAscii" w:hAnsiTheme="minorAscii" w:eastAsiaTheme="minorAscii" w:cstheme="minorAscii"/>
          <w:b w:val="0"/>
          <w:bCs w:val="0"/>
          <w:i w:val="0"/>
          <w:iCs w:val="0"/>
          <w:caps w:val="0"/>
          <w:smallCaps w:val="0"/>
          <w:noProof w:val="0"/>
          <w:color w:val="1F1F1F"/>
          <w:sz w:val="22"/>
          <w:szCs w:val="22"/>
          <w:lang w:val="en-US"/>
        </w:rPr>
      </w:pPr>
      <w:r w:rsidRPr="7E2FCBFB" w:rsidR="7ABF102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LOCATION: </w:t>
      </w:r>
      <w:r>
        <w:tab/>
      </w:r>
      <w:r>
        <w:tab/>
      </w:r>
      <w:r w:rsidRPr="7E2FCBFB" w:rsidR="1D4FC55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w:t>
      </w:r>
      <w:r w:rsidRPr="7E2FCBFB" w:rsidR="7D3686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arington </w:t>
      </w:r>
      <w:r w:rsidRPr="7E2FCBFB" w:rsidR="1D4FC55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Charity Shop</w:t>
      </w:r>
      <w:r w:rsidRPr="7E2FCBFB" w:rsidR="4A3A1A6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(Hornsey) </w:t>
      </w:r>
      <w:r w:rsidRPr="7E2FCBFB" w:rsidR="4A3A1A68">
        <w:rPr>
          <w:rFonts w:ascii="Calibri" w:hAnsi="Calibri" w:eastAsia="Calibri" w:cs="Calibri" w:asciiTheme="minorAscii" w:hAnsiTheme="minorAscii" w:eastAsiaTheme="minorAscii" w:cstheme="minorAscii"/>
          <w:b w:val="0"/>
          <w:bCs w:val="0"/>
          <w:i w:val="0"/>
          <w:iCs w:val="0"/>
          <w:caps w:val="0"/>
          <w:smallCaps w:val="0"/>
          <w:noProof w:val="0"/>
          <w:color w:val="1F1F1F"/>
          <w:sz w:val="22"/>
          <w:szCs w:val="22"/>
          <w:lang w:val="en-US"/>
        </w:rPr>
        <w:t>44 High St, London N8 7NX</w:t>
      </w:r>
      <w:r w:rsidRPr="7E2FCBFB" w:rsidR="1D4FC55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w:t>
      </w:r>
      <w:r w:rsidRPr="7E2FCBFB" w:rsidR="4C86B1A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Harington Charity </w:t>
      </w:r>
      <w:r>
        <w:tab/>
      </w:r>
      <w:r>
        <w:tab/>
      </w:r>
      <w:r>
        <w:tab/>
      </w:r>
      <w:r>
        <w:tab/>
      </w:r>
      <w:r w:rsidRPr="7E2FCBFB" w:rsidR="4C86B1A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Shop (Archway), </w:t>
      </w:r>
      <w:r w:rsidRPr="7E2FCBFB" w:rsidR="4C86B1A3">
        <w:rPr>
          <w:rFonts w:ascii="Calibri" w:hAnsi="Calibri" w:eastAsia="Calibri" w:cs="Calibri" w:asciiTheme="minorAscii" w:hAnsiTheme="minorAscii" w:eastAsiaTheme="minorAscii" w:cstheme="minorAscii"/>
          <w:b w:val="0"/>
          <w:bCs w:val="0"/>
          <w:i w:val="0"/>
          <w:iCs w:val="0"/>
          <w:caps w:val="0"/>
          <w:smallCaps w:val="0"/>
          <w:noProof w:val="0"/>
          <w:color w:val="1F1F1F"/>
          <w:sz w:val="22"/>
          <w:szCs w:val="22"/>
          <w:lang w:val="en-US"/>
        </w:rPr>
        <w:t>270 Archway Rd, London N6 5AU</w:t>
      </w:r>
      <w:r w:rsidRPr="7E2FCBFB" w:rsidR="5EFA0345">
        <w:rPr>
          <w:rFonts w:ascii="Calibri" w:hAnsi="Calibri" w:eastAsia="Calibri" w:cs="Calibri" w:asciiTheme="minorAscii" w:hAnsiTheme="minorAscii" w:eastAsiaTheme="minorAscii" w:cstheme="minorAscii"/>
          <w:b w:val="0"/>
          <w:bCs w:val="0"/>
          <w:i w:val="0"/>
          <w:iCs w:val="0"/>
          <w:caps w:val="0"/>
          <w:smallCaps w:val="0"/>
          <w:noProof w:val="0"/>
          <w:color w:val="1F1F1F"/>
          <w:sz w:val="22"/>
          <w:szCs w:val="22"/>
          <w:lang w:val="en-US"/>
        </w:rPr>
        <w:t>)</w:t>
      </w:r>
      <w:r w:rsidRPr="7E2FCBFB" w:rsidR="1901EFA6">
        <w:rPr>
          <w:rFonts w:ascii="Calibri" w:hAnsi="Calibri" w:eastAsia="Calibri" w:cs="Calibri" w:asciiTheme="minorAscii" w:hAnsiTheme="minorAscii" w:eastAsiaTheme="minorAscii" w:cstheme="minorAscii"/>
          <w:b w:val="0"/>
          <w:bCs w:val="0"/>
          <w:i w:val="0"/>
          <w:iCs w:val="0"/>
          <w:caps w:val="0"/>
          <w:smallCaps w:val="0"/>
          <w:noProof w:val="0"/>
          <w:color w:val="1F1F1F"/>
          <w:sz w:val="22"/>
          <w:szCs w:val="22"/>
          <w:lang w:val="en-US"/>
        </w:rPr>
        <w:t xml:space="preserve">. </w:t>
      </w:r>
    </w:p>
    <w:p w:rsidR="7ABF102B" w:rsidP="4368A332" w:rsidRDefault="7ABF102B" w14:paraId="184DF47B" w14:textId="024B43F3">
      <w:pPr>
        <w:spacing w:after="160" w:line="279" w:lineRule="auto"/>
        <w:ind w:left="0" w:right="-20"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4368A332" w:rsidR="7ABF102B">
        <w:rPr>
          <w:rFonts w:ascii="Calibri" w:hAnsi="Calibri" w:eastAsia="Calibri" w:cs="Calibri"/>
          <w:b w:val="1"/>
          <w:bCs w:val="1"/>
          <w:i w:val="0"/>
          <w:iCs w:val="0"/>
          <w:caps w:val="0"/>
          <w:smallCaps w:val="0"/>
          <w:noProof w:val="0"/>
          <w:color w:val="000000" w:themeColor="text1" w:themeTint="FF" w:themeShade="FF"/>
          <w:sz w:val="22"/>
          <w:szCs w:val="22"/>
          <w:lang w:val="en-US"/>
        </w:rPr>
        <w:t>LINE MANAGEMENT</w:t>
      </w:r>
      <w:r w:rsidRPr="4368A332" w:rsidR="0451D53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tab/>
      </w:r>
      <w:r w:rsidRPr="4368A332" w:rsidR="3959712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None but supervision </w:t>
      </w:r>
      <w:r w:rsidRPr="4368A332" w:rsidR="3959712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of Shop Assistants, </w:t>
      </w:r>
      <w:r w:rsidRPr="4368A332" w:rsidR="39597129">
        <w:rPr>
          <w:rFonts w:ascii="Calibri" w:hAnsi="Calibri" w:eastAsia="Calibri" w:cs="Calibri"/>
          <w:b w:val="0"/>
          <w:bCs w:val="0"/>
          <w:i w:val="0"/>
          <w:iCs w:val="0"/>
          <w:caps w:val="0"/>
          <w:smallCaps w:val="0"/>
          <w:noProof w:val="0"/>
          <w:color w:val="000000" w:themeColor="text1" w:themeTint="FF" w:themeShade="FF"/>
          <w:sz w:val="22"/>
          <w:szCs w:val="22"/>
          <w:lang w:val="en-US"/>
        </w:rPr>
        <w:t>v</w:t>
      </w:r>
      <w:r w:rsidRPr="4368A332" w:rsidR="39597129">
        <w:rPr>
          <w:rFonts w:ascii="Calibri" w:hAnsi="Calibri" w:eastAsia="Calibri" w:cs="Calibri"/>
          <w:b w:val="0"/>
          <w:bCs w:val="0"/>
          <w:i w:val="0"/>
          <w:iCs w:val="0"/>
          <w:caps w:val="0"/>
          <w:smallCaps w:val="0"/>
          <w:noProof w:val="0"/>
          <w:color w:val="000000" w:themeColor="text1" w:themeTint="FF" w:themeShade="FF"/>
          <w:sz w:val="22"/>
          <w:szCs w:val="22"/>
          <w:lang w:val="en-US"/>
        </w:rPr>
        <w:t>olunteers</w:t>
      </w:r>
      <w:r w:rsidRPr="4368A332" w:rsidR="3959712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368A332" w:rsidR="39597129">
        <w:rPr>
          <w:rFonts w:ascii="Calibri" w:hAnsi="Calibri" w:eastAsia="Calibri" w:cs="Calibri"/>
          <w:b w:val="0"/>
          <w:bCs w:val="0"/>
          <w:i w:val="0"/>
          <w:iCs w:val="0"/>
          <w:caps w:val="0"/>
          <w:smallCaps w:val="0"/>
          <w:noProof w:val="0"/>
          <w:color w:val="000000" w:themeColor="text1" w:themeTint="FF" w:themeShade="FF"/>
          <w:sz w:val="22"/>
          <w:szCs w:val="22"/>
          <w:lang w:val="en-US"/>
        </w:rPr>
        <w:t>and Harington</w:t>
      </w:r>
      <w:r w:rsidRPr="4368A332" w:rsidR="180F6B5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tab/>
      </w:r>
      <w:r w:rsidRPr="4368A332" w:rsidR="180F6B5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tab/>
      </w:r>
      <w:r>
        <w:tab/>
      </w:r>
      <w:r>
        <w:tab/>
      </w:r>
      <w:r>
        <w:tab/>
      </w:r>
      <w:r w:rsidRPr="4368A332" w:rsidR="180F6B57">
        <w:rPr>
          <w:rFonts w:ascii="Calibri" w:hAnsi="Calibri" w:eastAsia="Calibri" w:cs="Calibri"/>
          <w:b w:val="0"/>
          <w:bCs w:val="0"/>
          <w:i w:val="0"/>
          <w:iCs w:val="0"/>
          <w:caps w:val="0"/>
          <w:smallCaps w:val="0"/>
          <w:noProof w:val="0"/>
          <w:color w:val="000000" w:themeColor="text1" w:themeTint="FF" w:themeShade="FF"/>
          <w:sz w:val="22"/>
          <w:szCs w:val="22"/>
          <w:lang w:val="en-US"/>
        </w:rPr>
        <w:t>students with learning differences</w:t>
      </w:r>
    </w:p>
    <w:p w:rsidR="7ABF102B" w:rsidP="166C35AB" w:rsidRDefault="7ABF102B" w14:paraId="1EA35B92" w14:textId="6A81D1FB">
      <w:pPr>
        <w:spacing w:after="160" w:line="279" w:lineRule="auto"/>
        <w:ind w:left="-20" w:right="-20"/>
        <w:rPr>
          <w:rFonts w:ascii="Calibri" w:hAnsi="Calibri" w:eastAsia="Calibri" w:cs="Calibri"/>
          <w:b w:val="0"/>
          <w:bCs w:val="0"/>
          <w:i w:val="0"/>
          <w:iCs w:val="0"/>
          <w:caps w:val="0"/>
          <w:smallCaps w:val="0"/>
          <w:noProof w:val="0"/>
          <w:color w:val="000000" w:themeColor="text1" w:themeTint="FF" w:themeShade="FF"/>
          <w:sz w:val="22"/>
          <w:szCs w:val="22"/>
          <w:lang w:val="en-GB"/>
        </w:rPr>
      </w:pPr>
      <w:r w:rsidRPr="4368A332" w:rsidR="7ABF102B">
        <w:rPr>
          <w:rFonts w:ascii="Calibri" w:hAnsi="Calibri" w:eastAsia="Calibri" w:cs="Calibri"/>
          <w:b w:val="1"/>
          <w:bCs w:val="1"/>
          <w:i w:val="0"/>
          <w:iCs w:val="0"/>
          <w:caps w:val="0"/>
          <w:smallCaps w:val="0"/>
          <w:noProof w:val="0"/>
          <w:color w:val="000000" w:themeColor="text1" w:themeTint="FF" w:themeShade="FF"/>
          <w:sz w:val="22"/>
          <w:szCs w:val="22"/>
          <w:lang w:val="en-US"/>
        </w:rPr>
        <w:t>Main Functions</w:t>
      </w:r>
    </w:p>
    <w:p w:rsidR="5E1D2FE0" w:rsidP="4368A332" w:rsidRDefault="5E1D2FE0" w14:paraId="7F8F0685" w14:textId="57AA8AD9">
      <w:pPr>
        <w:pStyle w:val="Normal"/>
        <w:spacing w:after="160" w:line="279" w:lineRule="auto"/>
        <w:ind w:left="-20" w:right="-20"/>
        <w:rPr>
          <w:rFonts w:ascii="Calibri" w:hAnsi="Calibri" w:eastAsia="Calibri" w:cs="Calibri"/>
          <w:noProof w:val="0"/>
          <w:sz w:val="22"/>
          <w:szCs w:val="22"/>
          <w:lang w:val="en-US"/>
        </w:rPr>
      </w:pPr>
      <w:r w:rsidRPr="186AB5FA" w:rsidR="5E1D2FE0">
        <w:rPr>
          <w:rFonts w:ascii="Calibri" w:hAnsi="Calibri" w:eastAsia="Calibri" w:cs="Calibri"/>
          <w:noProof w:val="0"/>
          <w:sz w:val="22"/>
          <w:szCs w:val="22"/>
          <w:lang w:val="en-US"/>
        </w:rPr>
        <w:t xml:space="preserve">As a Shop Manager </w:t>
      </w:r>
      <w:r w:rsidRPr="186AB5FA" w:rsidR="5E1D2FE0">
        <w:rPr>
          <w:rFonts w:ascii="Calibri" w:hAnsi="Calibri" w:eastAsia="Calibri" w:cs="Calibri"/>
          <w:noProof w:val="0"/>
          <w:sz w:val="22"/>
          <w:szCs w:val="22"/>
          <w:lang w:val="en-US"/>
        </w:rPr>
        <w:t>you’ll</w:t>
      </w:r>
      <w:r w:rsidRPr="186AB5FA" w:rsidR="5E1D2FE0">
        <w:rPr>
          <w:rFonts w:ascii="Calibri" w:hAnsi="Calibri" w:eastAsia="Calibri" w:cs="Calibri"/>
          <w:noProof w:val="0"/>
          <w:sz w:val="22"/>
          <w:szCs w:val="22"/>
          <w:lang w:val="en-US"/>
        </w:rPr>
        <w:t xml:space="preserve"> </w:t>
      </w:r>
      <w:r w:rsidRPr="186AB5FA" w:rsidR="7EF3CEAF">
        <w:rPr>
          <w:rFonts w:ascii="Calibri" w:hAnsi="Calibri" w:eastAsia="Calibri" w:cs="Calibri"/>
          <w:noProof w:val="0"/>
          <w:sz w:val="22"/>
          <w:szCs w:val="22"/>
          <w:lang w:val="en-US"/>
        </w:rPr>
        <w:t>manage</w:t>
      </w:r>
      <w:r w:rsidRPr="186AB5FA" w:rsidR="5E1D2FE0">
        <w:rPr>
          <w:rFonts w:ascii="Calibri" w:hAnsi="Calibri" w:eastAsia="Calibri" w:cs="Calibri"/>
          <w:noProof w:val="0"/>
          <w:sz w:val="22"/>
          <w:szCs w:val="22"/>
          <w:lang w:val="en-US"/>
        </w:rPr>
        <w:t xml:space="preserve"> sales, Gift Aid &amp; profit targets to generate income for our charity. </w:t>
      </w:r>
      <w:r w:rsidRPr="186AB5FA" w:rsidR="5E1D2FE0">
        <w:rPr>
          <w:rFonts w:ascii="Calibri" w:hAnsi="Calibri" w:eastAsia="Calibri" w:cs="Calibri"/>
          <w:noProof w:val="0"/>
          <w:sz w:val="22"/>
          <w:szCs w:val="22"/>
          <w:lang w:val="en-US"/>
        </w:rPr>
        <w:t>You</w:t>
      </w:r>
      <w:r w:rsidRPr="186AB5FA" w:rsidR="4FD0B8D5">
        <w:rPr>
          <w:rFonts w:ascii="Calibri" w:hAnsi="Calibri" w:eastAsia="Calibri" w:cs="Calibri"/>
          <w:noProof w:val="0"/>
          <w:sz w:val="22"/>
          <w:szCs w:val="22"/>
          <w:lang w:val="en-US"/>
        </w:rPr>
        <w:t xml:space="preserve"> will</w:t>
      </w:r>
      <w:r w:rsidRPr="186AB5FA" w:rsidR="5E1D2FE0">
        <w:rPr>
          <w:rFonts w:ascii="Calibri" w:hAnsi="Calibri" w:eastAsia="Calibri" w:cs="Calibri"/>
          <w:noProof w:val="0"/>
          <w:sz w:val="22"/>
          <w:szCs w:val="22"/>
          <w:lang w:val="en-US"/>
        </w:rPr>
        <w:t xml:space="preserve"> empower and lead a diverse shop team, including volunteers</w:t>
      </w:r>
      <w:r w:rsidRPr="186AB5FA" w:rsidR="6483C644">
        <w:rPr>
          <w:rFonts w:ascii="Calibri" w:hAnsi="Calibri" w:eastAsia="Calibri" w:cs="Calibri"/>
          <w:noProof w:val="0"/>
          <w:sz w:val="22"/>
          <w:szCs w:val="22"/>
          <w:lang w:val="en-US"/>
        </w:rPr>
        <w:t xml:space="preserve"> and student</w:t>
      </w:r>
      <w:r w:rsidRPr="186AB5FA" w:rsidR="6382925E">
        <w:rPr>
          <w:rFonts w:ascii="Calibri" w:hAnsi="Calibri" w:eastAsia="Calibri" w:cs="Calibri"/>
          <w:noProof w:val="0"/>
          <w:sz w:val="22"/>
          <w:szCs w:val="22"/>
          <w:lang w:val="en-US"/>
        </w:rPr>
        <w:t>s</w:t>
      </w:r>
      <w:r w:rsidRPr="186AB5FA" w:rsidR="6483C644">
        <w:rPr>
          <w:rFonts w:ascii="Calibri" w:hAnsi="Calibri" w:eastAsia="Calibri" w:cs="Calibri"/>
          <w:noProof w:val="0"/>
          <w:sz w:val="22"/>
          <w:szCs w:val="22"/>
          <w:lang w:val="en-US"/>
        </w:rPr>
        <w:t xml:space="preserve"> with learning differences</w:t>
      </w:r>
      <w:r w:rsidRPr="186AB5FA" w:rsidR="50E814B5">
        <w:rPr>
          <w:rFonts w:ascii="Calibri" w:hAnsi="Calibri" w:eastAsia="Calibri" w:cs="Calibri"/>
          <w:noProof w:val="0"/>
          <w:sz w:val="22"/>
          <w:szCs w:val="22"/>
          <w:lang w:val="en-US"/>
        </w:rPr>
        <w:t xml:space="preserve"> </w:t>
      </w:r>
      <w:r w:rsidRPr="186AB5FA" w:rsidR="488B3F09">
        <w:rPr>
          <w:rFonts w:ascii="Calibri" w:hAnsi="Calibri" w:eastAsia="Calibri" w:cs="Calibri"/>
          <w:noProof w:val="0"/>
          <w:sz w:val="22"/>
          <w:szCs w:val="22"/>
          <w:lang w:val="en-US"/>
        </w:rPr>
        <w:t>completing</w:t>
      </w:r>
      <w:r w:rsidRPr="186AB5FA" w:rsidR="7468FA8C">
        <w:rPr>
          <w:rFonts w:ascii="Calibri" w:hAnsi="Calibri" w:eastAsia="Calibri" w:cs="Calibri"/>
          <w:noProof w:val="0"/>
          <w:sz w:val="22"/>
          <w:szCs w:val="22"/>
          <w:lang w:val="en-US"/>
        </w:rPr>
        <w:t xml:space="preserve"> work experience. </w:t>
      </w:r>
      <w:r w:rsidRPr="186AB5FA" w:rsidR="50E814B5">
        <w:rPr>
          <w:rFonts w:ascii="Calibri" w:hAnsi="Calibri" w:eastAsia="Calibri" w:cs="Calibri"/>
          <w:noProof w:val="0"/>
          <w:sz w:val="22"/>
          <w:szCs w:val="22"/>
          <w:lang w:val="en-US"/>
        </w:rPr>
        <w:t xml:space="preserve">You </w:t>
      </w:r>
      <w:r w:rsidRPr="186AB5FA" w:rsidR="50E814B5">
        <w:rPr>
          <w:rFonts w:ascii="Calibri" w:hAnsi="Calibri" w:eastAsia="Calibri" w:cs="Calibri"/>
          <w:noProof w:val="0"/>
          <w:sz w:val="22"/>
          <w:szCs w:val="22"/>
          <w:lang w:val="en-US"/>
        </w:rPr>
        <w:t xml:space="preserve">will </w:t>
      </w:r>
      <w:r w:rsidRPr="186AB5FA" w:rsidR="5E1D2FE0">
        <w:rPr>
          <w:rFonts w:ascii="Calibri" w:hAnsi="Calibri" w:eastAsia="Calibri" w:cs="Calibri"/>
          <w:noProof w:val="0"/>
          <w:sz w:val="22"/>
          <w:szCs w:val="22"/>
          <w:lang w:val="en-US"/>
        </w:rPr>
        <w:t>demonstrat</w:t>
      </w:r>
      <w:r w:rsidRPr="186AB5FA" w:rsidR="19067FB6">
        <w:rPr>
          <w:rFonts w:ascii="Calibri" w:hAnsi="Calibri" w:eastAsia="Calibri" w:cs="Calibri"/>
          <w:noProof w:val="0"/>
          <w:sz w:val="22"/>
          <w:szCs w:val="22"/>
          <w:lang w:val="en-US"/>
        </w:rPr>
        <w:t>e</w:t>
      </w:r>
      <w:r w:rsidRPr="186AB5FA" w:rsidR="5E1D2FE0">
        <w:rPr>
          <w:rFonts w:ascii="Calibri" w:hAnsi="Calibri" w:eastAsia="Calibri" w:cs="Calibri"/>
          <w:noProof w:val="0"/>
          <w:sz w:val="22"/>
          <w:szCs w:val="22"/>
          <w:lang w:val="en-US"/>
        </w:rPr>
        <w:t xml:space="preserve"> at all times Harington’s values of </w:t>
      </w:r>
      <w:r w:rsidRPr="186AB5FA" w:rsidR="378D3E37">
        <w:rPr>
          <w:rFonts w:ascii="Calibri" w:hAnsi="Calibri" w:eastAsia="Calibri" w:cs="Calibri"/>
          <w:noProof w:val="0"/>
          <w:sz w:val="22"/>
          <w:szCs w:val="22"/>
          <w:lang w:val="en-US"/>
        </w:rPr>
        <w:t xml:space="preserve">kindness, </w:t>
      </w:r>
      <w:r w:rsidRPr="186AB5FA" w:rsidR="76322368">
        <w:rPr>
          <w:rFonts w:ascii="Calibri" w:hAnsi="Calibri" w:eastAsia="Calibri" w:cs="Calibri"/>
          <w:noProof w:val="0"/>
          <w:sz w:val="22"/>
          <w:szCs w:val="22"/>
          <w:lang w:val="en-US"/>
        </w:rPr>
        <w:t>inclusivity, empowerment and independence.</w:t>
      </w:r>
      <w:r w:rsidRPr="186AB5FA" w:rsidR="76322368">
        <w:rPr>
          <w:rFonts w:ascii="Calibri" w:hAnsi="Calibri" w:eastAsia="Calibri" w:cs="Calibri"/>
          <w:noProof w:val="0"/>
          <w:sz w:val="22"/>
          <w:szCs w:val="22"/>
          <w:lang w:val="en-US"/>
        </w:rPr>
        <w:t xml:space="preserve"> </w:t>
      </w:r>
      <w:r w:rsidRPr="186AB5FA" w:rsidR="5E1D2FE0">
        <w:rPr>
          <w:rFonts w:ascii="Calibri" w:hAnsi="Calibri" w:eastAsia="Calibri" w:cs="Calibri"/>
          <w:noProof w:val="0"/>
          <w:sz w:val="22"/>
          <w:szCs w:val="22"/>
          <w:lang w:val="en-US"/>
        </w:rPr>
        <w:t>Y</w:t>
      </w:r>
      <w:r w:rsidRPr="186AB5FA" w:rsidR="5E1D2FE0">
        <w:rPr>
          <w:rFonts w:ascii="Calibri" w:hAnsi="Calibri" w:eastAsia="Calibri" w:cs="Calibri"/>
          <w:noProof w:val="0"/>
          <w:sz w:val="22"/>
          <w:szCs w:val="22"/>
          <w:lang w:val="en-US"/>
        </w:rPr>
        <w:t>ou</w:t>
      </w:r>
      <w:r w:rsidRPr="186AB5FA" w:rsidR="5D61A818">
        <w:rPr>
          <w:rFonts w:ascii="Calibri" w:hAnsi="Calibri" w:eastAsia="Calibri" w:cs="Calibri"/>
          <w:noProof w:val="0"/>
          <w:sz w:val="22"/>
          <w:szCs w:val="22"/>
          <w:lang w:val="en-US"/>
        </w:rPr>
        <w:t xml:space="preserve"> will</w:t>
      </w:r>
      <w:r w:rsidRPr="186AB5FA" w:rsidR="5E1D2FE0">
        <w:rPr>
          <w:rFonts w:ascii="Calibri" w:hAnsi="Calibri" w:eastAsia="Calibri" w:cs="Calibri"/>
          <w:noProof w:val="0"/>
          <w:sz w:val="22"/>
          <w:szCs w:val="22"/>
          <w:lang w:val="en-US"/>
        </w:rPr>
        <w:t xml:space="preserve"> be passionate about delivering the highest level of shop standards and exceeding customer expectations by providing excellent quality service. </w:t>
      </w:r>
      <w:r w:rsidRPr="186AB5FA" w:rsidR="5E1D2FE0">
        <w:rPr>
          <w:rFonts w:ascii="Calibri" w:hAnsi="Calibri" w:eastAsia="Calibri" w:cs="Calibri"/>
          <w:noProof w:val="0"/>
          <w:sz w:val="22"/>
          <w:szCs w:val="22"/>
          <w:lang w:val="en-US"/>
        </w:rPr>
        <w:t>You</w:t>
      </w:r>
      <w:r w:rsidRPr="186AB5FA" w:rsidR="4B06CA09">
        <w:rPr>
          <w:rFonts w:ascii="Calibri" w:hAnsi="Calibri" w:eastAsia="Calibri" w:cs="Calibri"/>
          <w:noProof w:val="0"/>
          <w:sz w:val="22"/>
          <w:szCs w:val="22"/>
          <w:lang w:val="en-US"/>
        </w:rPr>
        <w:t xml:space="preserve"> will </w:t>
      </w:r>
      <w:r w:rsidRPr="186AB5FA" w:rsidR="5E1D2FE0">
        <w:rPr>
          <w:rFonts w:ascii="Calibri" w:hAnsi="Calibri" w:eastAsia="Calibri" w:cs="Calibri"/>
          <w:noProof w:val="0"/>
          <w:sz w:val="22"/>
          <w:szCs w:val="22"/>
          <w:lang w:val="en-US"/>
        </w:rPr>
        <w:t>be commercially aware, seeking out new opportunities to make a real difference to your business, as well as making a positive impact within the local community.</w:t>
      </w:r>
      <w:r w:rsidRPr="186AB5FA" w:rsidR="01F695D6">
        <w:rPr>
          <w:rFonts w:ascii="Calibri" w:hAnsi="Calibri" w:eastAsia="Calibri" w:cs="Calibri"/>
          <w:noProof w:val="0"/>
          <w:sz w:val="22"/>
          <w:szCs w:val="22"/>
          <w:lang w:val="en-US"/>
        </w:rPr>
        <w:t xml:space="preserve"> You will ensure the safety of the public, </w:t>
      </w:r>
      <w:r w:rsidRPr="186AB5FA" w:rsidR="01F695D6">
        <w:rPr>
          <w:rFonts w:ascii="Calibri" w:hAnsi="Calibri" w:eastAsia="Calibri" w:cs="Calibri"/>
          <w:noProof w:val="0"/>
          <w:sz w:val="22"/>
          <w:szCs w:val="22"/>
          <w:lang w:val="en-US"/>
        </w:rPr>
        <w:t>staff</w:t>
      </w:r>
      <w:r w:rsidRPr="186AB5FA" w:rsidR="01F695D6">
        <w:rPr>
          <w:rFonts w:ascii="Calibri" w:hAnsi="Calibri" w:eastAsia="Calibri" w:cs="Calibri"/>
          <w:noProof w:val="0"/>
          <w:sz w:val="22"/>
          <w:szCs w:val="22"/>
          <w:lang w:val="en-US"/>
        </w:rPr>
        <w:t xml:space="preserve"> and volunteers. </w:t>
      </w:r>
      <w:r w:rsidRPr="186AB5FA" w:rsidR="3AE42651">
        <w:rPr>
          <w:rFonts w:ascii="Calibri" w:hAnsi="Calibri" w:eastAsia="Calibri" w:cs="Calibri"/>
          <w:noProof w:val="0"/>
          <w:sz w:val="22"/>
          <w:szCs w:val="22"/>
          <w:lang w:val="en-US"/>
        </w:rPr>
        <w:t xml:space="preserve"> </w:t>
      </w:r>
    </w:p>
    <w:p w:rsidR="739015E3" w:rsidP="4368A332" w:rsidRDefault="739015E3" w14:paraId="4337778A" w14:textId="69A20731">
      <w:pPr>
        <w:pStyle w:val="Normal"/>
        <w:suppressLineNumbers w:val="0"/>
        <w:tabs>
          <w:tab w:val="left" w:leader="none" w:pos="7938"/>
        </w:tabs>
        <w:bidi w:val="0"/>
        <w:ind w:right="425"/>
      </w:pPr>
      <w:r w:rsidRPr="7324C734" w:rsidR="739015E3">
        <w:rPr>
          <w:rFonts w:ascii="Calibri" w:hAnsi="Calibri" w:eastAsia="Calibri" w:cs="Calibri"/>
          <w:b w:val="0"/>
          <w:bCs w:val="0"/>
          <w:i w:val="0"/>
          <w:iCs w:val="0"/>
          <w:caps w:val="0"/>
          <w:smallCaps w:val="0"/>
          <w:noProof w:val="0"/>
          <w:color w:val="000000" w:themeColor="text1" w:themeTint="FF" w:themeShade="FF"/>
          <w:sz w:val="22"/>
          <w:szCs w:val="22"/>
          <w:lang w:val="en-US"/>
        </w:rPr>
        <w:t>The Chaity Shop Manager</w:t>
      </w:r>
      <w:r w:rsidRPr="7324C734" w:rsidR="388039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(Cover)</w:t>
      </w:r>
      <w:r w:rsidRPr="7324C734" w:rsidR="739015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49D07C06">
        <w:rPr/>
        <w:t xml:space="preserve">will </w:t>
      </w:r>
      <w:r w:rsidR="41275A64">
        <w:rPr/>
        <w:t xml:space="preserve">be guaranteed 8.5 hours a week </w:t>
      </w:r>
      <w:r w:rsidR="49D07C06">
        <w:rPr/>
        <w:t>in the Hornsey charity shop. In addition to this the</w:t>
      </w:r>
      <w:r w:rsidR="5FEDEE5C">
        <w:rPr/>
        <w:t xml:space="preserve">re may be other variable hours over and </w:t>
      </w:r>
      <w:r w:rsidR="5FEDEE5C">
        <w:rPr/>
        <w:t>above</w:t>
      </w:r>
      <w:r w:rsidR="5FEDEE5C">
        <w:rPr/>
        <w:t xml:space="preserve"> this</w:t>
      </w:r>
      <w:r w:rsidR="6E8032D7">
        <w:rPr/>
        <w:t>, where they will be asked</w:t>
      </w:r>
      <w:r w:rsidR="49D07C06">
        <w:rPr/>
        <w:t xml:space="preserve"> to provide cover when the Charity Shop Managers or Shop Assistants are on </w:t>
      </w:r>
      <w:r w:rsidR="3E935508">
        <w:rPr/>
        <w:t xml:space="preserve">leave </w:t>
      </w:r>
      <w:r w:rsidR="49D07C06">
        <w:rPr/>
        <w:t xml:space="preserve">at either the Archway or Hornsey Charity Shops.  </w:t>
      </w:r>
    </w:p>
    <w:p w:rsidR="49D07C06" w:rsidP="4368A332" w:rsidRDefault="49D07C06" w14:paraId="5EAD9775" w14:textId="2BEEED39">
      <w:pPr>
        <w:tabs>
          <w:tab w:val="left" w:leader="none" w:pos="7938"/>
        </w:tabs>
        <w:ind w:right="425"/>
      </w:pPr>
      <w:r w:rsidR="49D07C06">
        <w:rPr/>
        <w:t xml:space="preserve"> </w:t>
      </w:r>
    </w:p>
    <w:p w:rsidR="49D07C06" w:rsidP="4368A332" w:rsidRDefault="49D07C06" w14:paraId="76683ACB">
      <w:pPr>
        <w:tabs>
          <w:tab w:val="left" w:leader="none" w:pos="7938"/>
        </w:tabs>
        <w:ind w:right="425"/>
        <w:rPr>
          <w:b w:val="1"/>
          <w:bCs w:val="1"/>
        </w:rPr>
      </w:pPr>
      <w:r w:rsidRPr="4368A332" w:rsidR="49D07C06">
        <w:rPr>
          <w:b w:val="1"/>
          <w:bCs w:val="1"/>
        </w:rPr>
        <w:t xml:space="preserve">MAIN DUTIES AND RESPONSIBILITIES  </w:t>
      </w:r>
    </w:p>
    <w:p w:rsidR="49D07C06" w:rsidP="4368A332" w:rsidRDefault="49D07C06" w14:paraId="4A13AAA2" w14:textId="6F04C8EF">
      <w:pPr>
        <w:tabs>
          <w:tab w:val="left" w:leader="none" w:pos="7938"/>
        </w:tabs>
        <w:ind w:right="425"/>
        <w:rPr>
          <w:b w:val="1"/>
          <w:bCs w:val="1"/>
          <w:u w:val="none"/>
        </w:rPr>
      </w:pPr>
      <w:r w:rsidRPr="4368A332" w:rsidR="49D07C06">
        <w:rPr>
          <w:b w:val="1"/>
          <w:bCs w:val="1"/>
          <w:u w:val="none"/>
        </w:rPr>
        <w:t xml:space="preserve">Sales, Donations and Profits </w:t>
      </w:r>
    </w:p>
    <w:p w:rsidR="49D07C06" w:rsidP="4368A332" w:rsidRDefault="49D07C06" w14:paraId="1169747D">
      <w:pPr>
        <w:pStyle w:val="ListParagraph"/>
        <w:numPr>
          <w:ilvl w:val="0"/>
          <w:numId w:val="2"/>
        </w:numPr>
        <w:tabs>
          <w:tab w:val="left" w:leader="none" w:pos="7938"/>
        </w:tabs>
        <w:spacing w:after="120"/>
        <w:ind w:left="714" w:right="425" w:hanging="357"/>
        <w:rPr/>
      </w:pPr>
      <w:r w:rsidR="49D07C06">
        <w:rPr/>
        <w:t xml:space="preserve">To achieve sales targets and maximise income through effective cost and stock control. </w:t>
      </w:r>
    </w:p>
    <w:p w:rsidR="49D07C06" w:rsidP="4368A332" w:rsidRDefault="49D07C06" w14:paraId="58FEABE1">
      <w:pPr>
        <w:pStyle w:val="ListParagraph"/>
        <w:numPr>
          <w:ilvl w:val="0"/>
          <w:numId w:val="2"/>
        </w:numPr>
        <w:tabs>
          <w:tab w:val="left" w:leader="none" w:pos="7938"/>
        </w:tabs>
        <w:spacing w:after="120"/>
        <w:ind w:left="714" w:right="425" w:hanging="357"/>
        <w:rPr/>
      </w:pPr>
      <w:r w:rsidR="49D07C06">
        <w:rPr/>
        <w:t xml:space="preserve">To maximise gift aid income from donated stock for eligible donors.  </w:t>
      </w:r>
    </w:p>
    <w:p w:rsidR="49D07C06" w:rsidP="4368A332" w:rsidRDefault="49D07C06" w14:paraId="5EA24F35">
      <w:pPr>
        <w:tabs>
          <w:tab w:val="left" w:leader="none" w:pos="7938"/>
        </w:tabs>
        <w:ind w:right="425"/>
        <w:rPr>
          <w:b w:val="1"/>
          <w:bCs w:val="1"/>
          <w:u w:val="none"/>
        </w:rPr>
      </w:pPr>
      <w:r w:rsidRPr="4368A332" w:rsidR="49D07C06">
        <w:rPr>
          <w:b w:val="1"/>
          <w:bCs w:val="1"/>
          <w:u w:val="none"/>
        </w:rPr>
        <w:t xml:space="preserve">Maintaining Effective Stock Management &amp; Merchandising </w:t>
      </w:r>
    </w:p>
    <w:p w:rsidR="49D07C06" w:rsidP="4368A332" w:rsidRDefault="49D07C06" w14:paraId="48D6FBB7">
      <w:pPr>
        <w:pStyle w:val="ListParagraph"/>
        <w:numPr>
          <w:ilvl w:val="0"/>
          <w:numId w:val="3"/>
        </w:numPr>
        <w:tabs>
          <w:tab w:val="left" w:leader="none" w:pos="7938"/>
        </w:tabs>
        <w:spacing w:after="120"/>
        <w:ind w:left="714" w:right="425" w:hanging="357"/>
        <w:rPr/>
      </w:pPr>
      <w:r w:rsidR="49D07C06">
        <w:rPr/>
        <w:t xml:space="preserve">To deliver a high standard of presentation throughout, windows and shop floor by applying suitable display, merchandising and window standards. </w:t>
      </w:r>
    </w:p>
    <w:p w:rsidR="49D07C06" w:rsidP="4368A332" w:rsidRDefault="49D07C06" w14:paraId="5E531DD9" w14:textId="122415D7">
      <w:pPr>
        <w:pStyle w:val="ListParagraph"/>
        <w:numPr>
          <w:ilvl w:val="0"/>
          <w:numId w:val="3"/>
        </w:numPr>
        <w:tabs>
          <w:tab w:val="left" w:leader="none" w:pos="7938"/>
        </w:tabs>
        <w:spacing w:after="120"/>
        <w:ind w:left="714" w:right="425" w:hanging="357"/>
        <w:rPr/>
      </w:pPr>
      <w:r w:rsidR="49D07C06">
        <w:rPr/>
        <w:t xml:space="preserve">To maintain the systems for receiving, sorting, storing and pricing donated and bought in stock. </w:t>
      </w:r>
    </w:p>
    <w:p w:rsidR="49D07C06" w:rsidP="4368A332" w:rsidRDefault="49D07C06" w14:paraId="4D8ECF1F">
      <w:pPr>
        <w:pStyle w:val="ListParagraph"/>
        <w:numPr>
          <w:ilvl w:val="0"/>
          <w:numId w:val="3"/>
        </w:numPr>
        <w:tabs>
          <w:tab w:val="left" w:leader="none" w:pos="7938"/>
        </w:tabs>
        <w:spacing w:after="120"/>
        <w:ind w:left="714" w:right="425" w:hanging="357"/>
        <w:rPr/>
      </w:pPr>
      <w:r w:rsidR="49D07C06">
        <w:rPr/>
        <w:t xml:space="preserve">To maintain effective stock control and ensure that stock rotation is regularly monitored.   </w:t>
      </w:r>
    </w:p>
    <w:p w:rsidR="49D07C06" w:rsidP="4368A332" w:rsidRDefault="49D07C06" w14:paraId="7B1921EF">
      <w:pPr>
        <w:pStyle w:val="ListParagraph"/>
        <w:numPr>
          <w:ilvl w:val="0"/>
          <w:numId w:val="3"/>
        </w:numPr>
        <w:tabs>
          <w:tab w:val="left" w:leader="none" w:pos="7938"/>
        </w:tabs>
        <w:spacing w:after="120"/>
        <w:ind w:left="714" w:right="425" w:hanging="357"/>
        <w:rPr/>
      </w:pPr>
      <w:r w:rsidR="49D07C06">
        <w:rPr/>
        <w:t xml:space="preserve">To maintain a high standard of housekeeping throughout. </w:t>
      </w:r>
    </w:p>
    <w:p w:rsidR="49D07C06" w:rsidP="4368A332" w:rsidRDefault="49D07C06" w14:paraId="131E0ACA" w14:textId="20F35F9D">
      <w:pPr>
        <w:pStyle w:val="ListParagraph"/>
        <w:numPr>
          <w:ilvl w:val="0"/>
          <w:numId w:val="3"/>
        </w:numPr>
        <w:tabs>
          <w:tab w:val="left" w:leader="none" w:pos="7938"/>
        </w:tabs>
        <w:spacing w:after="120"/>
        <w:ind w:left="714" w:right="425" w:hanging="357"/>
        <w:rPr/>
      </w:pPr>
      <w:r w:rsidR="49D07C06">
        <w:rPr/>
        <w:t xml:space="preserve">To ensure that Trading Standards, Consumer Rights and other legal requirements are always met. </w:t>
      </w:r>
    </w:p>
    <w:p w:rsidR="49D07C06" w:rsidP="4368A332" w:rsidRDefault="49D07C06" w14:paraId="1434E799">
      <w:pPr>
        <w:tabs>
          <w:tab w:val="left" w:leader="none" w:pos="7938"/>
        </w:tabs>
        <w:ind w:right="425"/>
        <w:rPr>
          <w:b w:val="1"/>
          <w:bCs w:val="1"/>
          <w:u w:val="none"/>
        </w:rPr>
      </w:pPr>
      <w:r w:rsidRPr="4368A332" w:rsidR="49D07C06">
        <w:rPr>
          <w:b w:val="1"/>
          <w:bCs w:val="1"/>
          <w:u w:val="none"/>
        </w:rPr>
        <w:t xml:space="preserve">Management and Training  </w:t>
      </w:r>
    </w:p>
    <w:p w:rsidR="49D07C06" w:rsidP="4368A332" w:rsidRDefault="49D07C06" w14:paraId="5FBC4C32" w14:textId="21F54C2F">
      <w:pPr>
        <w:pStyle w:val="ListParagraph"/>
        <w:numPr>
          <w:ilvl w:val="0"/>
          <w:numId w:val="4"/>
        </w:numPr>
        <w:tabs>
          <w:tab w:val="left" w:leader="none" w:pos="7938"/>
        </w:tabs>
        <w:spacing w:after="120"/>
        <w:ind w:left="714" w:right="425" w:hanging="357"/>
        <w:rPr/>
      </w:pPr>
      <w:r w:rsidR="49D07C06">
        <w:rPr/>
        <w:t>To take day to day responsibility for managing and delegating work to staff, volunteers and Harington students</w:t>
      </w:r>
      <w:r w:rsidR="65DAFCA0">
        <w:rPr/>
        <w:t xml:space="preserve"> </w:t>
      </w:r>
      <w:r w:rsidR="58922D79">
        <w:rPr/>
        <w:t>completing</w:t>
      </w:r>
      <w:r w:rsidR="65DAFCA0">
        <w:rPr/>
        <w:t xml:space="preserve"> work experience</w:t>
      </w:r>
      <w:r w:rsidR="49D07C06">
        <w:rPr/>
        <w:t xml:space="preserve"> ensuring satisfactory performance.</w:t>
      </w:r>
    </w:p>
    <w:p w:rsidR="49D07C06" w:rsidP="4368A332" w:rsidRDefault="49D07C06" w14:paraId="6EFF7F2B" w14:textId="555C111A">
      <w:pPr>
        <w:pStyle w:val="ListParagraph"/>
        <w:numPr>
          <w:ilvl w:val="0"/>
          <w:numId w:val="4"/>
        </w:numPr>
        <w:tabs>
          <w:tab w:val="left" w:leader="none" w:pos="7938"/>
        </w:tabs>
        <w:spacing w:after="120"/>
        <w:ind w:left="714" w:right="425" w:hanging="357"/>
        <w:rPr/>
      </w:pPr>
      <w:r w:rsidR="49D07C06">
        <w:rPr/>
        <w:t xml:space="preserve">To provide adequate supervision to staff and volunteers </w:t>
      </w:r>
    </w:p>
    <w:p w:rsidR="49D07C06" w:rsidP="4368A332" w:rsidRDefault="49D07C06" w14:paraId="2155574D" w14:textId="4EF4BFFA">
      <w:pPr>
        <w:pStyle w:val="ListParagraph"/>
        <w:numPr>
          <w:ilvl w:val="0"/>
          <w:numId w:val="4"/>
        </w:numPr>
        <w:tabs>
          <w:tab w:val="left" w:leader="none" w:pos="7938"/>
        </w:tabs>
        <w:spacing w:after="120"/>
        <w:ind w:left="714" w:right="425" w:hanging="357"/>
        <w:rPr/>
      </w:pPr>
      <w:r w:rsidR="49D07C06">
        <w:rPr/>
        <w:t xml:space="preserve">To lead by example with a positive working attitude. </w:t>
      </w:r>
    </w:p>
    <w:p w:rsidR="547806A7" w:rsidP="186AB5FA" w:rsidRDefault="547806A7" w14:paraId="0F87BC8A" w14:textId="17F16FF6">
      <w:pPr>
        <w:pStyle w:val="ListParagraph"/>
        <w:numPr>
          <w:ilvl w:val="0"/>
          <w:numId w:val="4"/>
        </w:numPr>
        <w:tabs>
          <w:tab w:val="left" w:leader="none" w:pos="7938"/>
        </w:tabs>
        <w:spacing w:after="120"/>
        <w:ind w:left="714" w:right="425" w:hanging="357"/>
        <w:rPr/>
      </w:pPr>
      <w:r w:rsidR="547806A7">
        <w:rPr/>
        <w:t>To attend training as required by Harington</w:t>
      </w:r>
    </w:p>
    <w:p w:rsidR="4368A332" w:rsidP="4368A332" w:rsidRDefault="4368A332" w14:paraId="1B4D3037" w14:textId="414CA116">
      <w:pPr>
        <w:spacing w:after="0"/>
      </w:pPr>
    </w:p>
    <w:p w:rsidR="49D07C06" w:rsidP="4368A332" w:rsidRDefault="49D07C06" w14:paraId="24BDF83C">
      <w:pPr>
        <w:pStyle w:val="Heading1"/>
        <w:spacing w:after="120"/>
        <w:ind w:left="10"/>
        <w:rPr>
          <w:b w:val="1"/>
          <w:bCs w:val="1"/>
          <w:i w:val="0"/>
          <w:iCs w:val="0"/>
          <w:u w:val="none"/>
        </w:rPr>
      </w:pPr>
      <w:r w:rsidRPr="4368A332" w:rsidR="49D07C06">
        <w:rPr>
          <w:b w:val="1"/>
          <w:bCs w:val="1"/>
          <w:i w:val="0"/>
          <w:iCs w:val="0"/>
          <w:u w:val="none"/>
        </w:rPr>
        <w:t xml:space="preserve">Working relationships </w:t>
      </w:r>
    </w:p>
    <w:p w:rsidR="49D07C06" w:rsidP="4368A332" w:rsidRDefault="49D07C06" w14:paraId="414E2E7F">
      <w:pPr>
        <w:pStyle w:val="ListParagraph"/>
        <w:numPr>
          <w:ilvl w:val="0"/>
          <w:numId w:val="9"/>
        </w:numPr>
        <w:spacing w:after="120"/>
        <w:rPr/>
      </w:pPr>
      <w:r w:rsidR="49D07C06">
        <w:rPr/>
        <w:t xml:space="preserve">To build and develop positive working relationships internally and externally. </w:t>
      </w:r>
    </w:p>
    <w:p w:rsidR="49D07C06" w:rsidP="4368A332" w:rsidRDefault="49D07C06" w14:paraId="46A4AB23" w14:textId="0D3C3B20">
      <w:pPr>
        <w:pStyle w:val="ListParagraph"/>
        <w:numPr>
          <w:ilvl w:val="0"/>
          <w:numId w:val="9"/>
        </w:numPr>
        <w:spacing w:after="120"/>
        <w:rPr/>
      </w:pPr>
      <w:r w:rsidR="49D07C06">
        <w:rPr/>
        <w:t xml:space="preserve">To ensure that all relevant information and instructions are communicated to staff using appropriate communication tools. </w:t>
      </w:r>
    </w:p>
    <w:p w:rsidR="4368A332" w:rsidP="4368A332" w:rsidRDefault="4368A332" w14:paraId="62EB3FA3" w14:textId="63A2419D">
      <w:pPr>
        <w:spacing w:after="0"/>
      </w:pPr>
    </w:p>
    <w:p w:rsidR="49D07C06" w:rsidP="4368A332" w:rsidRDefault="49D07C06" w14:paraId="4E04EE84">
      <w:pPr>
        <w:pStyle w:val="Heading2"/>
        <w:ind w:left="-5"/>
        <w:rPr>
          <w:b w:val="1"/>
          <w:bCs w:val="1"/>
          <w:u w:val="none"/>
        </w:rPr>
      </w:pPr>
      <w:r w:rsidRPr="4368A332" w:rsidR="49D07C06">
        <w:rPr>
          <w:b w:val="1"/>
          <w:bCs w:val="1"/>
          <w:u w:val="none"/>
        </w:rPr>
        <w:t xml:space="preserve">Health, Safety and Security </w:t>
      </w:r>
    </w:p>
    <w:p w:rsidR="49D07C06" w:rsidP="4368A332" w:rsidRDefault="49D07C06" w14:paraId="23432573">
      <w:pPr>
        <w:pStyle w:val="ListParagraph"/>
        <w:numPr>
          <w:ilvl w:val="0"/>
          <w:numId w:val="10"/>
        </w:numPr>
        <w:spacing w:after="120"/>
        <w:ind w:left="765" w:hanging="357"/>
        <w:rPr/>
      </w:pPr>
      <w:r w:rsidR="49D07C06">
        <w:rPr/>
        <w:t xml:space="preserve">To provide a safe environment that protects all staff, volunteers, learners and the public. </w:t>
      </w:r>
    </w:p>
    <w:p w:rsidR="49D07C06" w:rsidP="4368A332" w:rsidRDefault="49D07C06" w14:paraId="4BF8B974" w14:textId="071925A7">
      <w:pPr>
        <w:pStyle w:val="ListParagraph"/>
        <w:numPr>
          <w:ilvl w:val="0"/>
          <w:numId w:val="10"/>
        </w:numPr>
        <w:spacing w:after="120"/>
        <w:ind w:left="765" w:hanging="357"/>
        <w:rPr/>
      </w:pPr>
      <w:r w:rsidR="49D07C06">
        <w:rPr/>
        <w:t xml:space="preserve">To assume full responsibility for health, safety and security matters in respect of premises, staff and stock. Report any problems/incidents to the Interim Chief Operating Officer. </w:t>
      </w:r>
    </w:p>
    <w:p w:rsidR="49D07C06" w:rsidP="4368A332" w:rsidRDefault="49D07C06" w14:paraId="07290B42">
      <w:pPr>
        <w:pStyle w:val="ListParagraph"/>
        <w:numPr>
          <w:ilvl w:val="0"/>
          <w:numId w:val="10"/>
        </w:numPr>
        <w:spacing w:after="120"/>
        <w:ind w:left="765" w:hanging="357"/>
        <w:rPr/>
      </w:pPr>
      <w:r w:rsidR="49D07C06">
        <w:rPr/>
        <w:t xml:space="preserve">Ensure manual handling guidelines are followed. </w:t>
      </w:r>
    </w:p>
    <w:p w:rsidR="49D07C06" w:rsidP="4368A332" w:rsidRDefault="49D07C06" w14:paraId="3D7DDC98">
      <w:pPr>
        <w:pStyle w:val="ListParagraph"/>
        <w:numPr>
          <w:ilvl w:val="0"/>
          <w:numId w:val="10"/>
        </w:numPr>
        <w:spacing w:after="120"/>
        <w:ind w:left="765" w:hanging="357"/>
        <w:rPr/>
      </w:pPr>
      <w:r w:rsidR="49D07C06">
        <w:rPr/>
        <w:t xml:space="preserve">To ensure all electrical and equipment within the shop are well maintained and in good working order for safe use. </w:t>
      </w:r>
    </w:p>
    <w:p w:rsidR="49D07C06" w:rsidP="4368A332" w:rsidRDefault="49D07C06" w14:paraId="5808468B">
      <w:pPr>
        <w:pStyle w:val="ListParagraph"/>
        <w:numPr>
          <w:ilvl w:val="0"/>
          <w:numId w:val="10"/>
        </w:numPr>
        <w:spacing w:after="120"/>
        <w:ind w:left="765" w:hanging="357"/>
        <w:rPr/>
      </w:pPr>
      <w:r w:rsidR="49D07C06">
        <w:rPr/>
        <w:t xml:space="preserve">Being fully responsible for the maintenance of personal health and safety and the development of safe working practices. </w:t>
      </w:r>
    </w:p>
    <w:p w:rsidR="49D07C06" w:rsidP="4368A332" w:rsidRDefault="49D07C06" w14:paraId="21769796">
      <w:pPr>
        <w:pStyle w:val="ListParagraph"/>
        <w:numPr>
          <w:ilvl w:val="0"/>
          <w:numId w:val="10"/>
        </w:numPr>
        <w:spacing w:after="120"/>
        <w:ind w:left="765" w:hanging="357"/>
        <w:rPr/>
      </w:pPr>
      <w:r w:rsidR="49D07C06">
        <w:rPr/>
        <w:t xml:space="preserve">To comply with and support the development of Harington policies and procedures. </w:t>
      </w:r>
    </w:p>
    <w:p w:rsidR="49D07C06" w:rsidP="4368A332" w:rsidRDefault="49D07C06" w14:paraId="5D26AF78">
      <w:pPr>
        <w:pStyle w:val="ListParagraph"/>
        <w:numPr>
          <w:ilvl w:val="0"/>
          <w:numId w:val="10"/>
        </w:numPr>
        <w:spacing w:after="120"/>
        <w:ind w:left="765" w:hanging="357"/>
        <w:rPr/>
      </w:pPr>
      <w:r w:rsidR="49D07C06">
        <w:rPr/>
        <w:t xml:space="preserve">To follow safeguarding policies and procedures. </w:t>
      </w:r>
    </w:p>
    <w:p w:rsidR="49D07C06" w:rsidP="4368A332" w:rsidRDefault="49D07C06" w14:paraId="38025FDD">
      <w:pPr>
        <w:spacing w:after="0"/>
      </w:pPr>
      <w:r w:rsidR="49D07C06">
        <w:rPr/>
        <w:t xml:space="preserve"> </w:t>
      </w:r>
    </w:p>
    <w:p w:rsidR="49D07C06" w:rsidP="4368A332" w:rsidRDefault="49D07C06" w14:paraId="3DA19D3B">
      <w:pPr>
        <w:pStyle w:val="Heading2"/>
        <w:ind w:left="-5"/>
        <w:rPr>
          <w:b w:val="1"/>
          <w:bCs w:val="1"/>
          <w:u w:val="none"/>
        </w:rPr>
      </w:pPr>
      <w:r w:rsidRPr="4368A332" w:rsidR="49D07C06">
        <w:rPr>
          <w:b w:val="1"/>
          <w:bCs w:val="1"/>
          <w:u w:val="none"/>
        </w:rPr>
        <w:t xml:space="preserve">Administration and IT </w:t>
      </w:r>
    </w:p>
    <w:p w:rsidR="49D07C06" w:rsidP="4368A332" w:rsidRDefault="49D07C06" w14:paraId="4820E238">
      <w:pPr>
        <w:pStyle w:val="ListParagraph"/>
        <w:numPr>
          <w:ilvl w:val="0"/>
          <w:numId w:val="11"/>
        </w:numPr>
        <w:spacing w:after="120"/>
        <w:ind w:left="714" w:hanging="357"/>
        <w:rPr/>
      </w:pPr>
      <w:r w:rsidR="49D07C06">
        <w:rPr/>
        <w:t xml:space="preserve">To ensure that all start and end of day banking procedures are carried out and that effective financial controls are in place. </w:t>
      </w:r>
    </w:p>
    <w:p w:rsidR="49D07C06" w:rsidP="4368A332" w:rsidRDefault="49D07C06" w14:paraId="5DDF38F9">
      <w:pPr>
        <w:pStyle w:val="ListParagraph"/>
        <w:numPr>
          <w:ilvl w:val="0"/>
          <w:numId w:val="11"/>
        </w:numPr>
        <w:spacing w:after="120"/>
        <w:ind w:left="714" w:hanging="357"/>
        <w:rPr/>
      </w:pPr>
      <w:r w:rsidR="49D07C06">
        <w:rPr/>
        <w:t xml:space="preserve">To ensure all shop administration is completed to agreed deadlines. </w:t>
      </w:r>
    </w:p>
    <w:p w:rsidR="49D07C06" w:rsidP="4368A332" w:rsidRDefault="49D07C06" w14:paraId="10C17308">
      <w:pPr>
        <w:pStyle w:val="ListParagraph"/>
        <w:numPr>
          <w:ilvl w:val="0"/>
          <w:numId w:val="11"/>
        </w:numPr>
        <w:spacing w:after="120"/>
        <w:ind w:left="714" w:hanging="357"/>
        <w:rPr/>
      </w:pPr>
      <w:r w:rsidR="49D07C06">
        <w:rPr/>
        <w:t xml:space="preserve">To follow Gift Aid procedures. </w:t>
      </w:r>
    </w:p>
    <w:p w:rsidR="49D07C06" w:rsidP="4368A332" w:rsidRDefault="49D07C06" w14:paraId="205A5C77" w14:textId="35A7D22E">
      <w:pPr>
        <w:pStyle w:val="ListParagraph"/>
        <w:numPr>
          <w:ilvl w:val="0"/>
          <w:numId w:val="11"/>
        </w:numPr>
        <w:spacing w:after="120"/>
        <w:ind w:left="714" w:hanging="357"/>
        <w:rPr/>
      </w:pPr>
      <w:r w:rsidR="49D07C06">
        <w:rPr/>
        <w:t xml:space="preserve">To manage all paperwork and ensure that an effective filing system is </w:t>
      </w:r>
      <w:r w:rsidR="49D07C06">
        <w:rPr/>
        <w:t>maintained</w:t>
      </w:r>
      <w:r w:rsidR="49D07C06">
        <w:rPr/>
        <w:t xml:space="preserve">. </w:t>
      </w:r>
    </w:p>
    <w:p w:rsidR="5A9335E0" w:rsidP="4368A332" w:rsidRDefault="5A9335E0" w14:paraId="1C5F628C" w14:textId="66DE3471">
      <w:pPr>
        <w:pStyle w:val="ListParagraph"/>
        <w:numPr>
          <w:ilvl w:val="0"/>
          <w:numId w:val="11"/>
        </w:numPr>
        <w:spacing w:after="120"/>
        <w:ind w:left="714" w:hanging="357"/>
        <w:rPr/>
      </w:pPr>
      <w:r w:rsidR="5A9335E0">
        <w:rPr/>
        <w:t>Anything else that the role requires that is commensurate with the grade</w:t>
      </w:r>
    </w:p>
    <w:p w:rsidR="4368A332" w:rsidP="4368A332" w:rsidRDefault="4368A332" w14:paraId="2EBE33D9" w14:textId="2792537E">
      <w:pPr>
        <w:spacing w:after="0"/>
      </w:pPr>
    </w:p>
    <w:p w:rsidR="4368A332" w:rsidP="4368A332" w:rsidRDefault="4368A332" w14:paraId="099E9503" w14:textId="156C7190">
      <w:pPr>
        <w:pStyle w:val="Normal"/>
        <w:suppressLineNumbers w:val="0"/>
        <w:bidi w:val="0"/>
        <w:spacing w:before="0" w:beforeAutospacing="off" w:after="160" w:afterAutospacing="off" w:line="279" w:lineRule="auto"/>
        <w:ind w:left="0" w:right="-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66C35AB" w:rsidP="166C35AB" w:rsidRDefault="166C35AB" w14:paraId="7579BDC8" w14:textId="01CF9192">
      <w:pPr>
        <w:spacing w:after="160" w:line="279" w:lineRule="auto"/>
        <w:ind w:right="-20"/>
        <w:rPr>
          <w:rFonts w:ascii="Calibri" w:hAnsi="Calibri" w:eastAsia="Calibri" w:cs="Calibri"/>
          <w:b w:val="0"/>
          <w:bCs w:val="0"/>
          <w:i w:val="0"/>
          <w:iCs w:val="0"/>
          <w:caps w:val="0"/>
          <w:smallCaps w:val="0"/>
          <w:noProof w:val="0"/>
          <w:color w:val="000000" w:themeColor="text1" w:themeTint="FF" w:themeShade="FF"/>
          <w:sz w:val="22"/>
          <w:szCs w:val="22"/>
          <w:lang w:val="en-GB"/>
        </w:rPr>
      </w:pPr>
    </w:p>
    <w:p w:rsidR="166C35AB" w:rsidP="4368A332" w:rsidRDefault="166C35AB" w14:paraId="030CAB40" w14:textId="36DEBCD3">
      <w:pPr>
        <w:pStyle w:val="Normal"/>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368A332" w:rsidP="4368A332" w:rsidRDefault="4368A332" w14:paraId="0F1F34E3" w14:textId="364A98F5">
      <w:pPr>
        <w:pStyle w:val="Normal"/>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368A332" w:rsidP="4368A332" w:rsidRDefault="4368A332" w14:paraId="1750DE98" w14:textId="34229E98">
      <w:pPr>
        <w:pStyle w:val="Normal"/>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7324C734" w:rsidP="7324C734" w:rsidRDefault="7324C734" w14:paraId="1BAE2EE3" w14:textId="40059E17">
      <w:pPr>
        <w:spacing w:after="160" w:line="279"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p>
    <w:p w:rsidR="7324C734" w:rsidP="7324C734" w:rsidRDefault="7324C734" w14:paraId="1B1902D2" w14:textId="3F30C796">
      <w:pPr>
        <w:spacing w:after="160" w:line="279"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p>
    <w:p w:rsidR="7ABF102B" w:rsidP="166C35AB" w:rsidRDefault="7ABF102B" w14:paraId="0D48CC2E" w14:textId="397C2A86">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C35AB" w:rsidR="7ABF102B">
        <w:rPr>
          <w:rFonts w:ascii="Calibri" w:hAnsi="Calibri" w:eastAsia="Calibri" w:cs="Calibri"/>
          <w:b w:val="1"/>
          <w:bCs w:val="1"/>
          <w:i w:val="0"/>
          <w:iCs w:val="0"/>
          <w:caps w:val="0"/>
          <w:smallCaps w:val="0"/>
          <w:noProof w:val="0"/>
          <w:color w:val="000000" w:themeColor="text1" w:themeTint="FF" w:themeShade="FF"/>
          <w:sz w:val="22"/>
          <w:szCs w:val="22"/>
          <w:lang w:val="en-GB"/>
        </w:rPr>
        <w:t>PERSON SPECIFICATION</w:t>
      </w:r>
    </w:p>
    <w:p w:rsidR="7ABF102B" w:rsidP="166C35AB" w:rsidRDefault="7ABF102B" w14:paraId="657D6CDF" w14:textId="726C6090">
      <w:pPr>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C35AB" w:rsidR="7ABF102B">
        <w:rPr>
          <w:rFonts w:ascii="Calibri" w:hAnsi="Calibri" w:eastAsia="Calibri" w:cs="Calibri"/>
          <w:b w:val="1"/>
          <w:bCs w:val="1"/>
          <w:i w:val="0"/>
          <w:iCs w:val="0"/>
          <w:caps w:val="0"/>
          <w:smallCaps w:val="0"/>
          <w:noProof w:val="0"/>
          <w:color w:val="000000" w:themeColor="text1" w:themeTint="FF" w:themeShade="FF"/>
          <w:sz w:val="22"/>
          <w:szCs w:val="22"/>
          <w:lang w:val="en-GB"/>
        </w:rPr>
        <w:t>Method of Assessment – A = Application Form, I = Interview, T = Task</w:t>
      </w:r>
    </w:p>
    <w:tbl>
      <w:tblPr>
        <w:tblStyle w:val="TableNormal"/>
        <w:tblW w:w="9750" w:type="dxa"/>
        <w:tblBorders>
          <w:top w:val="single" w:sz="6"/>
          <w:left w:val="single" w:sz="6"/>
          <w:bottom w:val="single" w:sz="6"/>
          <w:right w:val="single" w:sz="6"/>
        </w:tblBorders>
        <w:tblLayout w:type="fixed"/>
        <w:tblLook w:val="04A0" w:firstRow="1" w:lastRow="0" w:firstColumn="1" w:lastColumn="0" w:noHBand="0" w:noVBand="1"/>
      </w:tblPr>
      <w:tblGrid>
        <w:gridCol w:w="6540"/>
        <w:gridCol w:w="1035"/>
        <w:gridCol w:w="765"/>
        <w:gridCol w:w="1410"/>
      </w:tblGrid>
      <w:tr w:rsidR="166C35AB" w:rsidTr="7E2FCBFB" w14:paraId="2F1095A9">
        <w:trPr>
          <w:trHeight w:val="300"/>
        </w:trPr>
        <w:tc>
          <w:tcPr>
            <w:tcW w:w="6540" w:type="dxa"/>
            <w:tcBorders>
              <w:top w:val="single" w:color="000000" w:themeColor="text1" w:sz="6"/>
              <w:left w:val="single" w:color="000000" w:themeColor="text1" w:sz="6"/>
              <w:bottom w:val="single" w:color="000000" w:themeColor="text1" w:sz="6"/>
              <w:right w:val="single" w:color="000000" w:themeColor="text1" w:sz="6"/>
            </w:tcBorders>
            <w:shd w:val="clear" w:color="auto" w:fill="EAEAEA"/>
            <w:tcMar>
              <w:left w:w="105" w:type="dxa"/>
              <w:right w:w="105" w:type="dxa"/>
            </w:tcMar>
            <w:vAlign w:val="center"/>
          </w:tcPr>
          <w:p w:rsidR="166C35AB" w:rsidP="4368A332" w:rsidRDefault="166C35AB" w14:paraId="64677A32" w14:textId="246BCE8B">
            <w:pPr>
              <w:spacing w:line="279" w:lineRule="auto"/>
              <w:rPr>
                <w:rFonts w:ascii="Calibri" w:hAnsi="Calibri" w:eastAsia="Calibri" w:cs="Calibri"/>
                <w:b w:val="0"/>
                <w:bCs w:val="0"/>
                <w:i w:val="0"/>
                <w:iCs w:val="0"/>
                <w:color w:val="000000" w:themeColor="text1" w:themeTint="FF" w:themeShade="FF"/>
                <w:sz w:val="22"/>
                <w:szCs w:val="22"/>
              </w:rPr>
            </w:pPr>
            <w:r w:rsidRPr="4368A332" w:rsidR="262612BA">
              <w:rPr>
                <w:rFonts w:ascii="Calibri" w:hAnsi="Calibri" w:eastAsia="Calibri" w:cs="Calibri"/>
                <w:b w:val="1"/>
                <w:bCs w:val="1"/>
                <w:i w:val="0"/>
                <w:iCs w:val="0"/>
                <w:color w:val="000000" w:themeColor="text1" w:themeTint="FF" w:themeShade="FF"/>
                <w:sz w:val="22"/>
                <w:szCs w:val="22"/>
                <w:lang w:val="en-GB"/>
              </w:rPr>
              <w:t>Experience</w:t>
            </w:r>
          </w:p>
          <w:p w:rsidR="166C35AB" w:rsidP="4368A332" w:rsidRDefault="166C35AB" w14:paraId="0761B9FD" w14:textId="30C0CFB9">
            <w:pPr>
              <w:pStyle w:val="Normal"/>
              <w:spacing w:line="279" w:lineRule="auto"/>
              <w:rPr>
                <w:rFonts w:ascii="Calibri" w:hAnsi="Calibri" w:eastAsia="Calibri" w:cs="Calibri"/>
                <w:b w:val="1"/>
                <w:bCs w:val="1"/>
                <w:i w:val="0"/>
                <w:iCs w:val="0"/>
                <w:color w:val="000000" w:themeColor="text1" w:themeTint="FF" w:themeShade="FF"/>
                <w:sz w:val="22"/>
                <w:szCs w:val="22"/>
                <w:lang w:val="en-GB"/>
              </w:rPr>
            </w:pPr>
          </w:p>
        </w:tc>
        <w:tc>
          <w:tcPr>
            <w:tcW w:w="1035" w:type="dxa"/>
            <w:tcBorders>
              <w:top w:val="single" w:color="000000" w:themeColor="text1" w:sz="6"/>
              <w:left w:val="single" w:color="000000" w:themeColor="text1" w:sz="6"/>
              <w:bottom w:val="single" w:color="000000" w:themeColor="text1" w:sz="6"/>
              <w:right w:val="single" w:color="000000" w:themeColor="text1" w:sz="6"/>
            </w:tcBorders>
            <w:shd w:val="clear" w:color="auto" w:fill="EAEAEA"/>
            <w:tcMar>
              <w:left w:w="105" w:type="dxa"/>
              <w:right w:w="105" w:type="dxa"/>
            </w:tcMar>
            <w:vAlign w:val="top"/>
          </w:tcPr>
          <w:p w:rsidR="166C35AB" w:rsidP="166C35AB" w:rsidRDefault="166C35AB" w14:paraId="4C5C5E52" w14:textId="022F3529">
            <w:pPr>
              <w:spacing w:line="279" w:lineRule="auto"/>
              <w:rPr>
                <w:rFonts w:ascii="Calibri" w:hAnsi="Calibri" w:eastAsia="Calibri" w:cs="Calibri"/>
                <w:b w:val="0"/>
                <w:bCs w:val="0"/>
                <w:i w:val="0"/>
                <w:iCs w:val="0"/>
                <w:color w:val="000000" w:themeColor="text1" w:themeTint="FF" w:themeShade="FF"/>
                <w:sz w:val="22"/>
                <w:szCs w:val="22"/>
              </w:rPr>
            </w:pPr>
            <w:r w:rsidRPr="166C35AB" w:rsidR="166C35AB">
              <w:rPr>
                <w:rFonts w:ascii="Calibri" w:hAnsi="Calibri" w:eastAsia="Calibri" w:cs="Calibri"/>
                <w:b w:val="1"/>
                <w:bCs w:val="1"/>
                <w:i w:val="0"/>
                <w:iCs w:val="0"/>
                <w:color w:val="000000" w:themeColor="text1" w:themeTint="FF" w:themeShade="FF"/>
                <w:sz w:val="22"/>
                <w:szCs w:val="22"/>
                <w:lang w:val="en-GB"/>
              </w:rPr>
              <w:t>Essential</w:t>
            </w: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EAEAEA"/>
            <w:tcMar>
              <w:left w:w="105" w:type="dxa"/>
              <w:right w:w="105" w:type="dxa"/>
            </w:tcMar>
            <w:vAlign w:val="top"/>
          </w:tcPr>
          <w:p w:rsidR="166C35AB" w:rsidP="166C35AB" w:rsidRDefault="166C35AB" w14:paraId="4E78399C" w14:textId="37765498">
            <w:pPr>
              <w:spacing w:line="279" w:lineRule="auto"/>
              <w:rPr>
                <w:rFonts w:ascii="Calibri" w:hAnsi="Calibri" w:eastAsia="Calibri" w:cs="Calibri"/>
                <w:b w:val="0"/>
                <w:bCs w:val="0"/>
                <w:i w:val="0"/>
                <w:iCs w:val="0"/>
                <w:color w:val="000000" w:themeColor="text1" w:themeTint="FF" w:themeShade="FF"/>
                <w:sz w:val="22"/>
                <w:szCs w:val="22"/>
              </w:rPr>
            </w:pPr>
            <w:r w:rsidRPr="166C35AB" w:rsidR="166C35AB">
              <w:rPr>
                <w:rFonts w:ascii="Calibri" w:hAnsi="Calibri" w:eastAsia="Calibri" w:cs="Calibri"/>
                <w:b w:val="1"/>
                <w:bCs w:val="1"/>
                <w:i w:val="0"/>
                <w:iCs w:val="0"/>
                <w:color w:val="000000" w:themeColor="text1" w:themeTint="FF" w:themeShade="FF"/>
                <w:sz w:val="22"/>
                <w:szCs w:val="22"/>
                <w:lang w:val="en-GB"/>
              </w:rPr>
              <w:t>Desirable</w:t>
            </w:r>
          </w:p>
        </w:tc>
        <w:tc>
          <w:tcPr>
            <w:tcW w:w="1410" w:type="dxa"/>
            <w:tcBorders>
              <w:top w:val="single" w:color="000000" w:themeColor="text1" w:sz="6"/>
              <w:left w:val="single" w:color="000000" w:themeColor="text1" w:sz="6"/>
              <w:bottom w:val="single" w:color="000000" w:themeColor="text1" w:sz="6"/>
              <w:right w:val="single" w:color="000000" w:themeColor="text1" w:sz="6"/>
            </w:tcBorders>
            <w:shd w:val="clear" w:color="auto" w:fill="EAEAEA"/>
            <w:tcMar>
              <w:left w:w="105" w:type="dxa"/>
              <w:right w:w="105" w:type="dxa"/>
            </w:tcMar>
            <w:vAlign w:val="top"/>
          </w:tcPr>
          <w:p w:rsidR="166C35AB" w:rsidP="166C35AB" w:rsidRDefault="166C35AB" w14:paraId="64748D1C" w14:textId="7462714E">
            <w:pPr>
              <w:spacing w:line="279" w:lineRule="auto"/>
              <w:rPr>
                <w:rFonts w:ascii="Calibri" w:hAnsi="Calibri" w:eastAsia="Calibri" w:cs="Calibri"/>
                <w:b w:val="0"/>
                <w:bCs w:val="0"/>
                <w:i w:val="0"/>
                <w:iCs w:val="0"/>
                <w:color w:val="000000" w:themeColor="text1" w:themeTint="FF" w:themeShade="FF"/>
                <w:sz w:val="22"/>
                <w:szCs w:val="22"/>
              </w:rPr>
            </w:pPr>
            <w:r w:rsidRPr="166C35AB" w:rsidR="166C35AB">
              <w:rPr>
                <w:rFonts w:ascii="Calibri" w:hAnsi="Calibri" w:eastAsia="Calibri" w:cs="Calibri"/>
                <w:b w:val="1"/>
                <w:bCs w:val="1"/>
                <w:i w:val="0"/>
                <w:iCs w:val="0"/>
                <w:color w:val="000000" w:themeColor="text1" w:themeTint="FF" w:themeShade="FF"/>
                <w:sz w:val="22"/>
                <w:szCs w:val="22"/>
                <w:lang w:val="en-GB"/>
              </w:rPr>
              <w:t>Method</w:t>
            </w:r>
          </w:p>
        </w:tc>
      </w:tr>
      <w:tr w:rsidR="166C35AB" w:rsidTr="7E2FCBFB" w14:paraId="6763C7DF">
        <w:trPr>
          <w:trHeight w:val="300"/>
        </w:trPr>
        <w:tc>
          <w:tcPr>
            <w:tcW w:w="65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4368A332" w:rsidRDefault="166C35AB" w14:paraId="41434759" w14:textId="7308B5ED">
            <w:pPr>
              <w:spacing w:after="142" w:line="248" w:lineRule="auto"/>
              <w:ind w:left="0" w:right="143"/>
            </w:pPr>
            <w:r w:rsidR="7A7764DA">
              <w:rPr/>
              <w:t>Experience o</w:t>
            </w:r>
            <w:r w:rsidR="79B3BCCE">
              <w:rPr/>
              <w:t>f working in retail</w:t>
            </w:r>
          </w:p>
        </w:tc>
        <w:tc>
          <w:tcPr>
            <w:tcW w:w="10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7F451C37" w14:textId="1585D199">
            <w:pPr>
              <w:spacing w:line="279" w:lineRule="auto"/>
              <w:jc w:val="center"/>
              <w:rPr>
                <w:rFonts w:ascii="Calibri" w:hAnsi="Calibri" w:eastAsia="Calibri" w:cs="Calibri"/>
                <w:b w:val="0"/>
                <w:bCs w:val="0"/>
                <w:i w:val="0"/>
                <w:iCs w:val="0"/>
                <w:color w:val="000000" w:themeColor="text1" w:themeTint="FF" w:themeShade="FF"/>
                <w:sz w:val="22"/>
                <w:szCs w:val="22"/>
              </w:rPr>
            </w:pPr>
            <w:r w:rsidRPr="166C35AB" w:rsidR="166C35AB">
              <w:rPr>
                <w:rFonts w:ascii="Calibri" w:hAnsi="Calibri" w:eastAsia="Calibri" w:cs="Calibri"/>
                <w:b w:val="1"/>
                <w:bCs w:val="1"/>
                <w:i w:val="0"/>
                <w:iCs w:val="0"/>
                <w:color w:val="000000" w:themeColor="text1" w:themeTint="FF" w:themeShade="FF"/>
                <w:sz w:val="22"/>
                <w:szCs w:val="22"/>
                <w:lang w:val="en-GB"/>
              </w:rPr>
              <w:t>X</w:t>
            </w: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1119F8CC" w14:textId="1DEBB81E">
            <w:pPr>
              <w:spacing w:line="279" w:lineRule="auto"/>
              <w:jc w:val="center"/>
              <w:rPr>
                <w:rFonts w:ascii="Calibri" w:hAnsi="Calibri" w:eastAsia="Calibri" w:cs="Calibri"/>
                <w:b w:val="0"/>
                <w:bCs w:val="0"/>
                <w:i w:val="0"/>
                <w:iCs w:val="0"/>
                <w:color w:val="000000" w:themeColor="text1" w:themeTint="FF" w:themeShade="FF"/>
                <w:sz w:val="22"/>
                <w:szCs w:val="22"/>
              </w:rPr>
            </w:pPr>
          </w:p>
        </w:tc>
        <w:tc>
          <w:tcPr>
            <w:tcW w:w="141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1BC5D190" w14:textId="2153AB8C">
            <w:pPr>
              <w:spacing w:line="279" w:lineRule="auto"/>
              <w:jc w:val="center"/>
              <w:rPr>
                <w:rFonts w:ascii="Calibri" w:hAnsi="Calibri" w:eastAsia="Calibri" w:cs="Calibri"/>
                <w:b w:val="0"/>
                <w:bCs w:val="0"/>
                <w:i w:val="0"/>
                <w:iCs w:val="0"/>
                <w:color w:val="000000" w:themeColor="text1" w:themeTint="FF" w:themeShade="FF"/>
                <w:sz w:val="22"/>
                <w:szCs w:val="22"/>
              </w:rPr>
            </w:pPr>
            <w:r w:rsidRPr="166C35AB" w:rsidR="166C35AB">
              <w:rPr>
                <w:rFonts w:ascii="Calibri" w:hAnsi="Calibri" w:eastAsia="Calibri" w:cs="Calibri"/>
                <w:b w:val="1"/>
                <w:bCs w:val="1"/>
                <w:i w:val="0"/>
                <w:iCs w:val="0"/>
                <w:color w:val="000000" w:themeColor="text1" w:themeTint="FF" w:themeShade="FF"/>
                <w:sz w:val="22"/>
                <w:szCs w:val="22"/>
                <w:lang w:val="en-GB"/>
              </w:rPr>
              <w:t>A / I</w:t>
            </w:r>
          </w:p>
        </w:tc>
      </w:tr>
      <w:tr w:rsidR="166C35AB" w:rsidTr="7E2FCBFB" w14:paraId="543045E3">
        <w:trPr>
          <w:trHeight w:val="300"/>
        </w:trPr>
        <w:tc>
          <w:tcPr>
            <w:tcW w:w="65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4368A332" w:rsidRDefault="166C35AB" w14:paraId="3EC4F002" w14:textId="37F34EF3">
            <w:pPr>
              <w:spacing w:after="143" w:line="248" w:lineRule="auto"/>
              <w:ind w:left="0" w:right="143"/>
            </w:pPr>
            <w:r w:rsidR="5725CD6F">
              <w:rPr/>
              <w:t>Experience of managing a diverse team of employees or volunteers</w:t>
            </w:r>
          </w:p>
        </w:tc>
        <w:tc>
          <w:tcPr>
            <w:tcW w:w="10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57E3B724" w14:textId="091EC58D">
            <w:pPr>
              <w:spacing w:line="279" w:lineRule="auto"/>
              <w:jc w:val="center"/>
              <w:rPr>
                <w:rFonts w:ascii="Calibri" w:hAnsi="Calibri" w:eastAsia="Calibri" w:cs="Calibri"/>
                <w:b w:val="0"/>
                <w:bCs w:val="0"/>
                <w:i w:val="0"/>
                <w:iCs w:val="0"/>
                <w:color w:val="000000" w:themeColor="text1" w:themeTint="FF" w:themeShade="FF"/>
                <w:sz w:val="22"/>
                <w:szCs w:val="22"/>
              </w:rPr>
            </w:pPr>
            <w:r w:rsidRPr="166C35AB" w:rsidR="166C35AB">
              <w:rPr>
                <w:rFonts w:ascii="Calibri" w:hAnsi="Calibri" w:eastAsia="Calibri" w:cs="Calibri"/>
                <w:b w:val="1"/>
                <w:bCs w:val="1"/>
                <w:i w:val="0"/>
                <w:iCs w:val="0"/>
                <w:color w:val="000000" w:themeColor="text1" w:themeTint="FF" w:themeShade="FF"/>
                <w:sz w:val="22"/>
                <w:szCs w:val="22"/>
                <w:lang w:val="en-GB"/>
              </w:rPr>
              <w:t>X</w:t>
            </w: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508524E2" w14:textId="6671EFD0">
            <w:pPr>
              <w:spacing w:line="279" w:lineRule="auto"/>
              <w:jc w:val="center"/>
              <w:rPr>
                <w:rFonts w:ascii="Calibri" w:hAnsi="Calibri" w:eastAsia="Calibri" w:cs="Calibri"/>
                <w:b w:val="0"/>
                <w:bCs w:val="0"/>
                <w:i w:val="0"/>
                <w:iCs w:val="0"/>
                <w:color w:val="000000" w:themeColor="text1" w:themeTint="FF" w:themeShade="FF"/>
                <w:sz w:val="22"/>
                <w:szCs w:val="22"/>
              </w:rPr>
            </w:pPr>
          </w:p>
        </w:tc>
        <w:tc>
          <w:tcPr>
            <w:tcW w:w="141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3F912802" w14:textId="20125EF6">
            <w:pPr>
              <w:spacing w:line="279" w:lineRule="auto"/>
              <w:jc w:val="center"/>
              <w:rPr>
                <w:rFonts w:ascii="Calibri" w:hAnsi="Calibri" w:eastAsia="Calibri" w:cs="Calibri"/>
                <w:b w:val="0"/>
                <w:bCs w:val="0"/>
                <w:i w:val="0"/>
                <w:iCs w:val="0"/>
                <w:color w:val="000000" w:themeColor="text1" w:themeTint="FF" w:themeShade="FF"/>
                <w:sz w:val="22"/>
                <w:szCs w:val="22"/>
              </w:rPr>
            </w:pPr>
            <w:r w:rsidRPr="166C35AB" w:rsidR="166C35AB">
              <w:rPr>
                <w:rFonts w:ascii="Calibri" w:hAnsi="Calibri" w:eastAsia="Calibri" w:cs="Calibri"/>
                <w:b w:val="1"/>
                <w:bCs w:val="1"/>
                <w:i w:val="0"/>
                <w:iCs w:val="0"/>
                <w:color w:val="000000" w:themeColor="text1" w:themeTint="FF" w:themeShade="FF"/>
                <w:sz w:val="22"/>
                <w:szCs w:val="22"/>
                <w:lang w:val="en-GB"/>
              </w:rPr>
              <w:t>A / I</w:t>
            </w:r>
          </w:p>
        </w:tc>
      </w:tr>
      <w:tr w:rsidR="4368A332" w:rsidTr="7E2FCBFB" w14:paraId="0415FE9B">
        <w:trPr>
          <w:trHeight w:val="300"/>
        </w:trPr>
        <w:tc>
          <w:tcPr>
            <w:tcW w:w="65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2F789770" w:rsidP="4368A332" w:rsidRDefault="2F789770" w14:paraId="4DC08913" w14:textId="3DB3FDD8">
            <w:pPr>
              <w:pStyle w:val="Normal"/>
              <w:spacing w:line="248" w:lineRule="auto"/>
              <w:ind w:left="0"/>
            </w:pPr>
            <w:r w:rsidR="2F789770">
              <w:rPr/>
              <w:t>Experience of</w:t>
            </w:r>
            <w:r w:rsidR="09A60F80">
              <w:rPr/>
              <w:t xml:space="preserve"> </w:t>
            </w:r>
            <w:r w:rsidR="09A60F80">
              <w:rPr/>
              <w:t xml:space="preserve">retail management </w:t>
            </w:r>
            <w:r w:rsidR="1355B6D0">
              <w:rPr/>
              <w:t>in a Charity Shop</w:t>
            </w:r>
            <w:r w:rsidR="30DD3683">
              <w:rPr/>
              <w:t xml:space="preserve"> or other retail setting.</w:t>
            </w:r>
          </w:p>
        </w:tc>
        <w:tc>
          <w:tcPr>
            <w:tcW w:w="10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368A332" w:rsidP="4368A332" w:rsidRDefault="4368A332" w14:paraId="35D47AD0" w14:textId="6C0DCCAB">
            <w:pPr>
              <w:pStyle w:val="Normal"/>
              <w:spacing w:line="279" w:lineRule="auto"/>
              <w:jc w:val="center"/>
              <w:rPr>
                <w:rFonts w:ascii="Calibri" w:hAnsi="Calibri" w:eastAsia="Calibri" w:cs="Calibri"/>
                <w:b w:val="1"/>
                <w:bCs w:val="1"/>
                <w:i w:val="0"/>
                <w:iCs w:val="0"/>
                <w:color w:val="000000" w:themeColor="text1" w:themeTint="FF" w:themeShade="FF"/>
                <w:sz w:val="22"/>
                <w:szCs w:val="22"/>
                <w:lang w:val="en-GB"/>
              </w:rPr>
            </w:pP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41F74F4" w:rsidP="4368A332" w:rsidRDefault="141F74F4" w14:paraId="7E5F1404" w14:textId="2FB2DE62">
            <w:pPr>
              <w:pStyle w:val="Normal"/>
              <w:spacing w:line="279" w:lineRule="auto"/>
              <w:jc w:val="center"/>
              <w:rPr>
                <w:rFonts w:ascii="Calibri" w:hAnsi="Calibri" w:eastAsia="Calibri" w:cs="Calibri"/>
                <w:b w:val="1"/>
                <w:bCs w:val="1"/>
                <w:i w:val="0"/>
                <w:iCs w:val="0"/>
                <w:color w:val="000000" w:themeColor="text1" w:themeTint="FF" w:themeShade="FF"/>
                <w:sz w:val="22"/>
                <w:szCs w:val="22"/>
              </w:rPr>
            </w:pPr>
            <w:r w:rsidRPr="4368A332" w:rsidR="141F74F4">
              <w:rPr>
                <w:rFonts w:ascii="Calibri" w:hAnsi="Calibri" w:eastAsia="Calibri" w:cs="Calibri"/>
                <w:b w:val="1"/>
                <w:bCs w:val="1"/>
                <w:i w:val="0"/>
                <w:iCs w:val="0"/>
                <w:color w:val="000000" w:themeColor="text1" w:themeTint="FF" w:themeShade="FF"/>
                <w:sz w:val="22"/>
                <w:szCs w:val="22"/>
              </w:rPr>
              <w:t>X</w:t>
            </w:r>
          </w:p>
        </w:tc>
        <w:tc>
          <w:tcPr>
            <w:tcW w:w="141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8CB440A" w:rsidP="4368A332" w:rsidRDefault="18CB440A" w14:paraId="00D36FBF" w14:textId="020E5DE4">
            <w:pPr>
              <w:spacing w:line="279" w:lineRule="auto"/>
              <w:jc w:val="center"/>
              <w:rPr>
                <w:rFonts w:ascii="Calibri" w:hAnsi="Calibri" w:eastAsia="Calibri" w:cs="Calibri"/>
                <w:b w:val="0"/>
                <w:bCs w:val="0"/>
                <w:i w:val="0"/>
                <w:iCs w:val="0"/>
                <w:color w:val="000000" w:themeColor="text1" w:themeTint="FF" w:themeShade="FF"/>
                <w:sz w:val="22"/>
                <w:szCs w:val="22"/>
              </w:rPr>
            </w:pPr>
            <w:r w:rsidRPr="4368A332" w:rsidR="18CB440A">
              <w:rPr>
                <w:rFonts w:ascii="Calibri" w:hAnsi="Calibri" w:eastAsia="Calibri" w:cs="Calibri"/>
                <w:b w:val="1"/>
                <w:bCs w:val="1"/>
                <w:i w:val="0"/>
                <w:iCs w:val="0"/>
                <w:color w:val="000000" w:themeColor="text1" w:themeTint="FF" w:themeShade="FF"/>
                <w:sz w:val="22"/>
                <w:szCs w:val="22"/>
                <w:lang w:val="en-GB"/>
              </w:rPr>
              <w:t>A / I</w:t>
            </w:r>
          </w:p>
          <w:p w:rsidR="4368A332" w:rsidP="4368A332" w:rsidRDefault="4368A332" w14:paraId="2E7F1BD9" w14:textId="2142232F">
            <w:pPr>
              <w:pStyle w:val="Normal"/>
              <w:spacing w:line="279" w:lineRule="auto"/>
              <w:jc w:val="center"/>
              <w:rPr>
                <w:rFonts w:ascii="Calibri" w:hAnsi="Calibri" w:eastAsia="Calibri" w:cs="Calibri"/>
                <w:b w:val="1"/>
                <w:bCs w:val="1"/>
                <w:i w:val="0"/>
                <w:iCs w:val="0"/>
                <w:color w:val="000000" w:themeColor="text1" w:themeTint="FF" w:themeShade="FF"/>
                <w:sz w:val="22"/>
                <w:szCs w:val="22"/>
                <w:lang w:val="en-GB"/>
              </w:rPr>
            </w:pPr>
          </w:p>
        </w:tc>
      </w:tr>
      <w:tr w:rsidR="4368A332" w:rsidTr="7E2FCBFB" w14:paraId="7AF8D2E7">
        <w:trPr>
          <w:trHeight w:val="300"/>
        </w:trPr>
        <w:tc>
          <w:tcPr>
            <w:tcW w:w="65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86DF7E9" w:rsidP="4368A332" w:rsidRDefault="486DF7E9" w14:paraId="4FA432E3" w14:textId="6C096B39">
            <w:pPr>
              <w:spacing w:after="143" w:line="248" w:lineRule="auto"/>
              <w:ind w:left="0" w:right="143"/>
            </w:pPr>
            <w:r w:rsidR="486DF7E9">
              <w:rPr/>
              <w:t>Experience of working to sales and profit targets</w:t>
            </w:r>
          </w:p>
          <w:p w:rsidR="4368A332" w:rsidP="4368A332" w:rsidRDefault="4368A332" w14:paraId="14FB4D53" w14:textId="0D0B3BD6">
            <w:pPr>
              <w:pStyle w:val="Normal"/>
              <w:spacing w:line="248" w:lineRule="auto"/>
            </w:pPr>
          </w:p>
        </w:tc>
        <w:tc>
          <w:tcPr>
            <w:tcW w:w="10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368A332" w:rsidP="4368A332" w:rsidRDefault="4368A332" w14:paraId="1380F2E6" w14:textId="0FF7FB8D">
            <w:pPr>
              <w:pStyle w:val="Normal"/>
              <w:spacing w:line="279" w:lineRule="auto"/>
              <w:jc w:val="center"/>
              <w:rPr>
                <w:rFonts w:ascii="Calibri" w:hAnsi="Calibri" w:eastAsia="Calibri" w:cs="Calibri"/>
                <w:b w:val="1"/>
                <w:bCs w:val="1"/>
                <w:i w:val="0"/>
                <w:iCs w:val="0"/>
                <w:color w:val="000000" w:themeColor="text1" w:themeTint="FF" w:themeShade="FF"/>
                <w:sz w:val="22"/>
                <w:szCs w:val="22"/>
                <w:lang w:val="en-GB"/>
              </w:rPr>
            </w:pP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86DF7E9" w:rsidP="4368A332" w:rsidRDefault="486DF7E9" w14:paraId="1E92E82B" w14:textId="20E1571D">
            <w:pPr>
              <w:pStyle w:val="Normal"/>
              <w:spacing w:line="279" w:lineRule="auto"/>
              <w:jc w:val="center"/>
              <w:rPr>
                <w:rFonts w:ascii="Calibri" w:hAnsi="Calibri" w:eastAsia="Calibri" w:cs="Calibri"/>
                <w:b w:val="1"/>
                <w:bCs w:val="1"/>
                <w:i w:val="0"/>
                <w:iCs w:val="0"/>
                <w:color w:val="000000" w:themeColor="text1" w:themeTint="FF" w:themeShade="FF"/>
                <w:sz w:val="22"/>
                <w:szCs w:val="22"/>
              </w:rPr>
            </w:pPr>
            <w:r w:rsidRPr="4368A332" w:rsidR="486DF7E9">
              <w:rPr>
                <w:rFonts w:ascii="Calibri" w:hAnsi="Calibri" w:eastAsia="Calibri" w:cs="Calibri"/>
                <w:b w:val="1"/>
                <w:bCs w:val="1"/>
                <w:i w:val="0"/>
                <w:iCs w:val="0"/>
                <w:color w:val="000000" w:themeColor="text1" w:themeTint="FF" w:themeShade="FF"/>
                <w:sz w:val="22"/>
                <w:szCs w:val="22"/>
              </w:rPr>
              <w:t>X</w:t>
            </w:r>
          </w:p>
        </w:tc>
        <w:tc>
          <w:tcPr>
            <w:tcW w:w="141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86DF7E9" w:rsidP="4368A332" w:rsidRDefault="486DF7E9" w14:paraId="38A374F6" w14:textId="020E5DE4">
            <w:pPr>
              <w:spacing w:line="279" w:lineRule="auto"/>
              <w:jc w:val="center"/>
              <w:rPr>
                <w:rFonts w:ascii="Calibri" w:hAnsi="Calibri" w:eastAsia="Calibri" w:cs="Calibri"/>
                <w:b w:val="0"/>
                <w:bCs w:val="0"/>
                <w:i w:val="0"/>
                <w:iCs w:val="0"/>
                <w:color w:val="000000" w:themeColor="text1" w:themeTint="FF" w:themeShade="FF"/>
                <w:sz w:val="22"/>
                <w:szCs w:val="22"/>
              </w:rPr>
            </w:pPr>
            <w:r w:rsidRPr="4368A332" w:rsidR="486DF7E9">
              <w:rPr>
                <w:rFonts w:ascii="Calibri" w:hAnsi="Calibri" w:eastAsia="Calibri" w:cs="Calibri"/>
                <w:b w:val="1"/>
                <w:bCs w:val="1"/>
                <w:i w:val="0"/>
                <w:iCs w:val="0"/>
                <w:color w:val="000000" w:themeColor="text1" w:themeTint="FF" w:themeShade="FF"/>
                <w:sz w:val="22"/>
                <w:szCs w:val="22"/>
                <w:lang w:val="en-GB"/>
              </w:rPr>
              <w:t>A / I</w:t>
            </w:r>
          </w:p>
          <w:p w:rsidR="4368A332" w:rsidP="4368A332" w:rsidRDefault="4368A332" w14:paraId="485760B8" w14:textId="22934BBB">
            <w:pPr>
              <w:pStyle w:val="Normal"/>
              <w:spacing w:line="279" w:lineRule="auto"/>
              <w:jc w:val="center"/>
              <w:rPr>
                <w:rFonts w:ascii="Calibri" w:hAnsi="Calibri" w:eastAsia="Calibri" w:cs="Calibri"/>
                <w:b w:val="1"/>
                <w:bCs w:val="1"/>
                <w:i w:val="0"/>
                <w:iCs w:val="0"/>
                <w:color w:val="000000" w:themeColor="text1" w:themeTint="FF" w:themeShade="FF"/>
                <w:sz w:val="22"/>
                <w:szCs w:val="22"/>
                <w:lang w:val="en-GB"/>
              </w:rPr>
            </w:pPr>
          </w:p>
        </w:tc>
      </w:tr>
      <w:tr w:rsidR="4368A332" w:rsidTr="7E2FCBFB" w14:paraId="45037945">
        <w:trPr>
          <w:trHeight w:val="300"/>
        </w:trPr>
        <w:tc>
          <w:tcPr>
            <w:tcW w:w="65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1EB6709" w:rsidP="4368A332" w:rsidRDefault="41EB6709" w14:paraId="167547A6" w14:textId="0AFECD42">
            <w:pPr>
              <w:pStyle w:val="Normal"/>
              <w:spacing w:line="248" w:lineRule="auto"/>
            </w:pPr>
            <w:r w:rsidR="41EB6709">
              <w:rPr/>
              <w:t xml:space="preserve">Experience of working with people with learning differences </w:t>
            </w:r>
          </w:p>
        </w:tc>
        <w:tc>
          <w:tcPr>
            <w:tcW w:w="10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368A332" w:rsidP="4368A332" w:rsidRDefault="4368A332" w14:paraId="04EFD5D4" w14:textId="523F0241">
            <w:pPr>
              <w:pStyle w:val="Normal"/>
              <w:spacing w:line="279" w:lineRule="auto"/>
              <w:jc w:val="center"/>
              <w:rPr>
                <w:rFonts w:ascii="Calibri" w:hAnsi="Calibri" w:eastAsia="Calibri" w:cs="Calibri"/>
                <w:b w:val="1"/>
                <w:bCs w:val="1"/>
                <w:i w:val="0"/>
                <w:iCs w:val="0"/>
                <w:color w:val="000000" w:themeColor="text1" w:themeTint="FF" w:themeShade="FF"/>
                <w:sz w:val="22"/>
                <w:szCs w:val="22"/>
                <w:lang w:val="en-GB"/>
              </w:rPr>
            </w:pP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1EB6709" w:rsidP="4368A332" w:rsidRDefault="41EB6709" w14:paraId="2B798961" w14:textId="2FDDE52C">
            <w:pPr>
              <w:pStyle w:val="Normal"/>
              <w:spacing w:line="279" w:lineRule="auto"/>
              <w:jc w:val="center"/>
              <w:rPr>
                <w:rFonts w:ascii="Calibri" w:hAnsi="Calibri" w:eastAsia="Calibri" w:cs="Calibri"/>
                <w:b w:val="1"/>
                <w:bCs w:val="1"/>
                <w:i w:val="0"/>
                <w:iCs w:val="0"/>
                <w:color w:val="000000" w:themeColor="text1" w:themeTint="FF" w:themeShade="FF"/>
                <w:sz w:val="22"/>
                <w:szCs w:val="22"/>
              </w:rPr>
            </w:pPr>
            <w:r w:rsidRPr="4368A332" w:rsidR="41EB6709">
              <w:rPr>
                <w:rFonts w:ascii="Calibri" w:hAnsi="Calibri" w:eastAsia="Calibri" w:cs="Calibri"/>
                <w:b w:val="1"/>
                <w:bCs w:val="1"/>
                <w:i w:val="0"/>
                <w:iCs w:val="0"/>
                <w:color w:val="000000" w:themeColor="text1" w:themeTint="FF" w:themeShade="FF"/>
                <w:sz w:val="22"/>
                <w:szCs w:val="22"/>
              </w:rPr>
              <w:t>X</w:t>
            </w:r>
          </w:p>
        </w:tc>
        <w:tc>
          <w:tcPr>
            <w:tcW w:w="141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0E9029F8" w:rsidP="4368A332" w:rsidRDefault="0E9029F8" w14:paraId="4D47C053" w14:textId="1A9477FD">
            <w:pPr>
              <w:spacing w:line="279" w:lineRule="auto"/>
              <w:jc w:val="center"/>
              <w:rPr>
                <w:rFonts w:ascii="Calibri" w:hAnsi="Calibri" w:eastAsia="Calibri" w:cs="Calibri"/>
                <w:b w:val="0"/>
                <w:bCs w:val="0"/>
                <w:i w:val="0"/>
                <w:iCs w:val="0"/>
                <w:color w:val="000000" w:themeColor="text1" w:themeTint="FF" w:themeShade="FF"/>
                <w:sz w:val="22"/>
                <w:szCs w:val="22"/>
              </w:rPr>
            </w:pPr>
            <w:r w:rsidRPr="4368A332" w:rsidR="0E9029F8">
              <w:rPr>
                <w:rFonts w:ascii="Calibri" w:hAnsi="Calibri" w:eastAsia="Calibri" w:cs="Calibri"/>
                <w:b w:val="1"/>
                <w:bCs w:val="1"/>
                <w:i w:val="0"/>
                <w:iCs w:val="0"/>
                <w:color w:val="000000" w:themeColor="text1" w:themeTint="FF" w:themeShade="FF"/>
                <w:sz w:val="22"/>
                <w:szCs w:val="22"/>
                <w:lang w:val="en-GB"/>
              </w:rPr>
              <w:t>A / I</w:t>
            </w:r>
          </w:p>
        </w:tc>
      </w:tr>
      <w:tr w:rsidR="166C35AB" w:rsidTr="7E2FCBFB" w14:paraId="2269F85D">
        <w:trPr>
          <w:trHeight w:val="300"/>
        </w:trPr>
        <w:tc>
          <w:tcPr>
            <w:tcW w:w="6540"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left w:w="105" w:type="dxa"/>
              <w:right w:w="105" w:type="dxa"/>
            </w:tcMar>
            <w:vAlign w:val="center"/>
          </w:tcPr>
          <w:p w:rsidR="166C35AB" w:rsidP="166C35AB" w:rsidRDefault="166C35AB" w14:paraId="7DA676C3" w14:textId="5BB11DEF">
            <w:pPr>
              <w:spacing w:line="279" w:lineRule="auto"/>
              <w:rPr>
                <w:rFonts w:ascii="Calibri" w:hAnsi="Calibri" w:eastAsia="Calibri" w:cs="Calibri"/>
                <w:b w:val="0"/>
                <w:bCs w:val="0"/>
                <w:i w:val="0"/>
                <w:iCs w:val="0"/>
                <w:color w:val="000000" w:themeColor="text1" w:themeTint="FF" w:themeShade="FF"/>
                <w:sz w:val="22"/>
                <w:szCs w:val="22"/>
              </w:rPr>
            </w:pPr>
            <w:r w:rsidRPr="166C35AB" w:rsidR="166C35AB">
              <w:rPr>
                <w:rFonts w:ascii="Calibri" w:hAnsi="Calibri" w:eastAsia="Calibri" w:cs="Calibri"/>
                <w:b w:val="1"/>
                <w:bCs w:val="1"/>
                <w:i w:val="0"/>
                <w:iCs w:val="0"/>
                <w:color w:val="000000" w:themeColor="text1" w:themeTint="FF" w:themeShade="FF"/>
                <w:sz w:val="22"/>
                <w:szCs w:val="22"/>
                <w:lang w:val="en-GB"/>
              </w:rPr>
              <w:t>Skills, Knowledge and Understanding</w:t>
            </w:r>
          </w:p>
        </w:tc>
        <w:tc>
          <w:tcPr>
            <w:tcW w:w="1035"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left w:w="105" w:type="dxa"/>
              <w:right w:w="105" w:type="dxa"/>
            </w:tcMar>
            <w:vAlign w:val="top"/>
          </w:tcPr>
          <w:p w:rsidR="166C35AB" w:rsidP="166C35AB" w:rsidRDefault="166C35AB" w14:paraId="27068108" w14:textId="4FCFD784">
            <w:pPr>
              <w:spacing w:line="279" w:lineRule="auto"/>
              <w:rPr>
                <w:rFonts w:ascii="Calibri" w:hAnsi="Calibri" w:eastAsia="Calibri" w:cs="Calibri"/>
                <w:b w:val="0"/>
                <w:bCs w:val="0"/>
                <w:i w:val="0"/>
                <w:iCs w:val="0"/>
                <w:color w:val="000000" w:themeColor="text1" w:themeTint="FF" w:themeShade="FF"/>
                <w:sz w:val="22"/>
                <w:szCs w:val="22"/>
              </w:rPr>
            </w:pP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left w:w="105" w:type="dxa"/>
              <w:right w:w="105" w:type="dxa"/>
            </w:tcMar>
            <w:vAlign w:val="top"/>
          </w:tcPr>
          <w:p w:rsidR="166C35AB" w:rsidP="166C35AB" w:rsidRDefault="166C35AB" w14:paraId="339D06B9" w14:textId="00838B4B">
            <w:pPr>
              <w:spacing w:line="279" w:lineRule="auto"/>
              <w:rPr>
                <w:rFonts w:ascii="Calibri" w:hAnsi="Calibri" w:eastAsia="Calibri" w:cs="Calibri"/>
                <w:b w:val="0"/>
                <w:bCs w:val="0"/>
                <w:i w:val="0"/>
                <w:iCs w:val="0"/>
                <w:color w:val="000000" w:themeColor="text1" w:themeTint="FF" w:themeShade="FF"/>
                <w:sz w:val="22"/>
                <w:szCs w:val="22"/>
              </w:rPr>
            </w:pPr>
          </w:p>
        </w:tc>
        <w:tc>
          <w:tcPr>
            <w:tcW w:w="1410"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left w:w="105" w:type="dxa"/>
              <w:right w:w="105" w:type="dxa"/>
            </w:tcMar>
            <w:vAlign w:val="top"/>
          </w:tcPr>
          <w:p w:rsidR="166C35AB" w:rsidP="166C35AB" w:rsidRDefault="166C35AB" w14:paraId="46AC0ABC" w14:textId="67943CD0">
            <w:pPr>
              <w:spacing w:line="279" w:lineRule="auto"/>
              <w:rPr>
                <w:rFonts w:ascii="Calibri" w:hAnsi="Calibri" w:eastAsia="Calibri" w:cs="Calibri"/>
                <w:b w:val="0"/>
                <w:bCs w:val="0"/>
                <w:i w:val="0"/>
                <w:iCs w:val="0"/>
                <w:color w:val="000000" w:themeColor="text1" w:themeTint="FF" w:themeShade="FF"/>
                <w:sz w:val="22"/>
                <w:szCs w:val="22"/>
              </w:rPr>
            </w:pPr>
          </w:p>
        </w:tc>
      </w:tr>
      <w:tr w:rsidR="4368A332" w:rsidTr="7E2FCBFB" w14:paraId="7F5B1405">
        <w:trPr>
          <w:trHeight w:val="300"/>
        </w:trPr>
        <w:tc>
          <w:tcPr>
            <w:tcW w:w="65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D4ED901" w:rsidP="4368A332" w:rsidRDefault="4D4ED901" w14:paraId="55273C81" w14:textId="2BF58308">
            <w:pPr>
              <w:pStyle w:val="Normal"/>
              <w:spacing w:line="248" w:lineRule="auto"/>
            </w:pPr>
            <w:r w:rsidR="4D4ED901">
              <w:rPr/>
              <w:t>Good commercial awareness</w:t>
            </w:r>
          </w:p>
        </w:tc>
        <w:tc>
          <w:tcPr>
            <w:tcW w:w="10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36B979D4" w:rsidP="4368A332" w:rsidRDefault="36B979D4" w14:paraId="5CAD2225" w14:textId="4C7A2B3A">
            <w:pPr>
              <w:pStyle w:val="Normal"/>
              <w:spacing w:line="279" w:lineRule="auto"/>
              <w:jc w:val="center"/>
              <w:rPr>
                <w:rFonts w:ascii="Calibri" w:hAnsi="Calibri" w:eastAsia="Calibri" w:cs="Calibri"/>
                <w:b w:val="1"/>
                <w:bCs w:val="1"/>
                <w:i w:val="0"/>
                <w:iCs w:val="0"/>
                <w:color w:val="000000" w:themeColor="text1" w:themeTint="FF" w:themeShade="FF"/>
                <w:sz w:val="22"/>
                <w:szCs w:val="22"/>
                <w:lang w:val="en-GB"/>
              </w:rPr>
            </w:pPr>
            <w:r w:rsidRPr="4368A332" w:rsidR="36B979D4">
              <w:rPr>
                <w:rFonts w:ascii="Calibri" w:hAnsi="Calibri" w:eastAsia="Calibri" w:cs="Calibri"/>
                <w:b w:val="1"/>
                <w:bCs w:val="1"/>
                <w:i w:val="0"/>
                <w:iCs w:val="0"/>
                <w:color w:val="000000" w:themeColor="text1" w:themeTint="FF" w:themeShade="FF"/>
                <w:sz w:val="22"/>
                <w:szCs w:val="22"/>
                <w:lang w:val="en-GB"/>
              </w:rPr>
              <w:t>X</w:t>
            </w: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368A332" w:rsidP="4368A332" w:rsidRDefault="4368A332" w14:paraId="74582665" w14:textId="763B364D">
            <w:pPr>
              <w:pStyle w:val="Normal"/>
              <w:spacing w:line="279" w:lineRule="auto"/>
              <w:jc w:val="center"/>
              <w:rPr>
                <w:rFonts w:ascii="Calibri" w:hAnsi="Calibri" w:eastAsia="Calibri" w:cs="Calibri"/>
                <w:b w:val="0"/>
                <w:bCs w:val="0"/>
                <w:i w:val="0"/>
                <w:iCs w:val="0"/>
                <w:color w:val="000000" w:themeColor="text1" w:themeTint="FF" w:themeShade="FF"/>
                <w:sz w:val="22"/>
                <w:szCs w:val="22"/>
              </w:rPr>
            </w:pPr>
          </w:p>
        </w:tc>
        <w:tc>
          <w:tcPr>
            <w:tcW w:w="141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36B979D4" w:rsidP="4368A332" w:rsidRDefault="36B979D4" w14:paraId="15D6B8C9" w14:textId="3E0E46EF">
            <w:pPr>
              <w:spacing w:line="279" w:lineRule="auto"/>
              <w:jc w:val="center"/>
              <w:rPr>
                <w:rFonts w:ascii="Calibri" w:hAnsi="Calibri" w:eastAsia="Calibri" w:cs="Calibri"/>
                <w:b w:val="0"/>
                <w:bCs w:val="0"/>
                <w:i w:val="0"/>
                <w:iCs w:val="0"/>
                <w:color w:val="000000" w:themeColor="text1" w:themeTint="FF" w:themeShade="FF"/>
                <w:sz w:val="22"/>
                <w:szCs w:val="22"/>
              </w:rPr>
            </w:pPr>
            <w:r w:rsidRPr="4368A332" w:rsidR="36B979D4">
              <w:rPr>
                <w:rFonts w:ascii="Calibri" w:hAnsi="Calibri" w:eastAsia="Calibri" w:cs="Calibri"/>
                <w:b w:val="1"/>
                <w:bCs w:val="1"/>
                <w:i w:val="0"/>
                <w:iCs w:val="0"/>
                <w:color w:val="000000" w:themeColor="text1" w:themeTint="FF" w:themeShade="FF"/>
                <w:sz w:val="22"/>
                <w:szCs w:val="22"/>
                <w:lang w:val="en-GB"/>
              </w:rPr>
              <w:t>A / I</w:t>
            </w:r>
          </w:p>
          <w:p w:rsidR="4368A332" w:rsidP="4368A332" w:rsidRDefault="4368A332" w14:paraId="2E85CEA6" w14:textId="290E21FF">
            <w:pPr>
              <w:pStyle w:val="Normal"/>
              <w:spacing w:line="279" w:lineRule="auto"/>
              <w:jc w:val="center"/>
              <w:rPr>
                <w:rFonts w:ascii="Calibri" w:hAnsi="Calibri" w:eastAsia="Calibri" w:cs="Calibri"/>
                <w:b w:val="1"/>
                <w:bCs w:val="1"/>
                <w:i w:val="0"/>
                <w:iCs w:val="0"/>
                <w:color w:val="000000" w:themeColor="text1" w:themeTint="FF" w:themeShade="FF"/>
                <w:sz w:val="22"/>
                <w:szCs w:val="22"/>
                <w:lang w:val="en-GB"/>
              </w:rPr>
            </w:pPr>
          </w:p>
        </w:tc>
      </w:tr>
      <w:tr w:rsidR="166C35AB" w:rsidTr="7E2FCBFB" w14:paraId="79BB553A">
        <w:trPr>
          <w:trHeight w:val="300"/>
        </w:trPr>
        <w:tc>
          <w:tcPr>
            <w:tcW w:w="65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4368A332" w:rsidRDefault="166C35AB" w14:paraId="754048A1" w14:textId="7DCB5522">
            <w:pPr>
              <w:spacing w:after="140" w:line="248" w:lineRule="auto"/>
              <w:ind w:left="0" w:right="143"/>
            </w:pPr>
            <w:r w:rsidR="326804A4">
              <w:rPr/>
              <w:t xml:space="preserve">Good IT </w:t>
            </w:r>
            <w:r w:rsidR="326804A4">
              <w:rPr/>
              <w:t>skills, in</w:t>
            </w:r>
            <w:r w:rsidR="326804A4">
              <w:rPr/>
              <w:t xml:space="preserve"> the use of the Microsoft Office Suite for business purposes and sales technology (</w:t>
            </w:r>
            <w:r w:rsidR="326804A4">
              <w:rPr/>
              <w:t>eg.</w:t>
            </w:r>
            <w:r w:rsidR="326804A4">
              <w:rPr/>
              <w:t xml:space="preserve"> Tengo)</w:t>
            </w:r>
          </w:p>
        </w:tc>
        <w:tc>
          <w:tcPr>
            <w:tcW w:w="10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3A40AEFC" w14:textId="6CCF65D4">
            <w:pPr>
              <w:spacing w:line="279" w:lineRule="auto"/>
              <w:jc w:val="center"/>
              <w:rPr>
                <w:rFonts w:ascii="Calibri" w:hAnsi="Calibri" w:eastAsia="Calibri" w:cs="Calibri"/>
                <w:b w:val="0"/>
                <w:bCs w:val="0"/>
                <w:i w:val="0"/>
                <w:iCs w:val="0"/>
                <w:color w:val="000000" w:themeColor="text1" w:themeTint="FF" w:themeShade="FF"/>
                <w:sz w:val="22"/>
                <w:szCs w:val="22"/>
              </w:rPr>
            </w:pPr>
            <w:r w:rsidRPr="166C35AB" w:rsidR="166C35AB">
              <w:rPr>
                <w:rFonts w:ascii="Calibri" w:hAnsi="Calibri" w:eastAsia="Calibri" w:cs="Calibri"/>
                <w:b w:val="1"/>
                <w:bCs w:val="1"/>
                <w:i w:val="0"/>
                <w:iCs w:val="0"/>
                <w:color w:val="000000" w:themeColor="text1" w:themeTint="FF" w:themeShade="FF"/>
                <w:sz w:val="22"/>
                <w:szCs w:val="22"/>
                <w:lang w:val="en-GB"/>
              </w:rPr>
              <w:t>X</w:t>
            </w: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558E5871" w14:textId="41F90CF6">
            <w:pPr>
              <w:spacing w:line="279" w:lineRule="auto"/>
              <w:jc w:val="center"/>
              <w:rPr>
                <w:rFonts w:ascii="Calibri" w:hAnsi="Calibri" w:eastAsia="Calibri" w:cs="Calibri"/>
                <w:b w:val="0"/>
                <w:bCs w:val="0"/>
                <w:i w:val="0"/>
                <w:iCs w:val="0"/>
                <w:color w:val="000000" w:themeColor="text1" w:themeTint="FF" w:themeShade="FF"/>
                <w:sz w:val="22"/>
                <w:szCs w:val="22"/>
              </w:rPr>
            </w:pPr>
          </w:p>
        </w:tc>
        <w:tc>
          <w:tcPr>
            <w:tcW w:w="141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27B43C7B" w14:textId="3E0E46EF">
            <w:pPr>
              <w:spacing w:line="279" w:lineRule="auto"/>
              <w:jc w:val="center"/>
              <w:rPr>
                <w:rFonts w:ascii="Calibri" w:hAnsi="Calibri" w:eastAsia="Calibri" w:cs="Calibri"/>
                <w:b w:val="0"/>
                <w:bCs w:val="0"/>
                <w:i w:val="0"/>
                <w:iCs w:val="0"/>
                <w:color w:val="000000" w:themeColor="text1" w:themeTint="FF" w:themeShade="FF"/>
                <w:sz w:val="22"/>
                <w:szCs w:val="22"/>
              </w:rPr>
            </w:pPr>
            <w:r w:rsidRPr="166C35AB" w:rsidR="166C35AB">
              <w:rPr>
                <w:rFonts w:ascii="Calibri" w:hAnsi="Calibri" w:eastAsia="Calibri" w:cs="Calibri"/>
                <w:b w:val="1"/>
                <w:bCs w:val="1"/>
                <w:i w:val="0"/>
                <w:iCs w:val="0"/>
                <w:color w:val="000000" w:themeColor="text1" w:themeTint="FF" w:themeShade="FF"/>
                <w:sz w:val="22"/>
                <w:szCs w:val="22"/>
                <w:lang w:val="en-GB"/>
              </w:rPr>
              <w:t>A / I</w:t>
            </w:r>
          </w:p>
          <w:p w:rsidR="166C35AB" w:rsidP="166C35AB" w:rsidRDefault="166C35AB" w14:paraId="31AD9C55" w14:textId="0DB6AC7D">
            <w:pPr>
              <w:spacing w:line="279" w:lineRule="auto"/>
              <w:jc w:val="center"/>
              <w:rPr>
                <w:rFonts w:ascii="Calibri" w:hAnsi="Calibri" w:eastAsia="Calibri" w:cs="Calibri"/>
                <w:b w:val="0"/>
                <w:bCs w:val="0"/>
                <w:i w:val="0"/>
                <w:iCs w:val="0"/>
                <w:color w:val="000000" w:themeColor="text1" w:themeTint="FF" w:themeShade="FF"/>
                <w:sz w:val="22"/>
                <w:szCs w:val="22"/>
              </w:rPr>
            </w:pPr>
          </w:p>
        </w:tc>
      </w:tr>
      <w:tr w:rsidR="166C35AB" w:rsidTr="7E2FCBFB" w14:paraId="14C8DDAC">
        <w:trPr>
          <w:trHeight w:val="300"/>
        </w:trPr>
        <w:tc>
          <w:tcPr>
            <w:tcW w:w="65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4368A332" w:rsidRDefault="166C35AB" w14:paraId="2C327D00" w14:textId="7AF19857">
            <w:pPr>
              <w:spacing w:after="143" w:line="248" w:lineRule="auto"/>
              <w:ind w:left="0" w:right="143"/>
            </w:pPr>
            <w:r w:rsidR="792F8AAC">
              <w:rPr/>
              <w:t>Working knowledge of Health &amp;</w:t>
            </w:r>
            <w:r w:rsidR="36FC3E19">
              <w:rPr/>
              <w:t xml:space="preserve"> </w:t>
            </w:r>
            <w:r w:rsidR="792F8AAC">
              <w:rPr/>
              <w:t>Safety regulations and procedures.</w:t>
            </w:r>
          </w:p>
        </w:tc>
        <w:tc>
          <w:tcPr>
            <w:tcW w:w="10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2AEAA4FA" w14:textId="0CB9D131">
            <w:pPr>
              <w:spacing w:line="279" w:lineRule="auto"/>
              <w:jc w:val="center"/>
              <w:rPr>
                <w:rFonts w:ascii="Calibri" w:hAnsi="Calibri" w:eastAsia="Calibri" w:cs="Calibri"/>
                <w:b w:val="0"/>
                <w:bCs w:val="0"/>
                <w:i w:val="0"/>
                <w:iCs w:val="0"/>
                <w:color w:val="000000" w:themeColor="text1" w:themeTint="FF" w:themeShade="FF"/>
                <w:sz w:val="22"/>
                <w:szCs w:val="22"/>
              </w:rPr>
            </w:pPr>
            <w:r w:rsidRPr="166C35AB" w:rsidR="166C35AB">
              <w:rPr>
                <w:rFonts w:ascii="Calibri" w:hAnsi="Calibri" w:eastAsia="Calibri" w:cs="Calibri"/>
                <w:b w:val="1"/>
                <w:bCs w:val="1"/>
                <w:i w:val="0"/>
                <w:iCs w:val="0"/>
                <w:color w:val="000000" w:themeColor="text1" w:themeTint="FF" w:themeShade="FF"/>
                <w:sz w:val="22"/>
                <w:szCs w:val="22"/>
                <w:lang w:val="en-GB"/>
              </w:rPr>
              <w:t>X</w:t>
            </w: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515E9A32" w14:textId="78B35F7E">
            <w:pPr>
              <w:spacing w:line="279" w:lineRule="auto"/>
              <w:jc w:val="center"/>
              <w:rPr>
                <w:rFonts w:ascii="Calibri" w:hAnsi="Calibri" w:eastAsia="Calibri" w:cs="Calibri"/>
                <w:b w:val="0"/>
                <w:bCs w:val="0"/>
                <w:i w:val="0"/>
                <w:iCs w:val="0"/>
                <w:color w:val="000000" w:themeColor="text1" w:themeTint="FF" w:themeShade="FF"/>
                <w:sz w:val="22"/>
                <w:szCs w:val="22"/>
              </w:rPr>
            </w:pPr>
          </w:p>
        </w:tc>
        <w:tc>
          <w:tcPr>
            <w:tcW w:w="141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4368A332" w:rsidRDefault="166C35AB" w14:paraId="58C01A2A" w14:textId="3E0E46EF">
            <w:pPr>
              <w:spacing w:line="279" w:lineRule="auto"/>
              <w:jc w:val="center"/>
              <w:rPr>
                <w:rFonts w:ascii="Calibri" w:hAnsi="Calibri" w:eastAsia="Calibri" w:cs="Calibri"/>
                <w:b w:val="0"/>
                <w:bCs w:val="0"/>
                <w:i w:val="0"/>
                <w:iCs w:val="0"/>
                <w:color w:val="000000" w:themeColor="text1" w:themeTint="FF" w:themeShade="FF"/>
                <w:sz w:val="22"/>
                <w:szCs w:val="22"/>
              </w:rPr>
            </w:pPr>
            <w:r w:rsidRPr="4368A332" w:rsidR="6384E680">
              <w:rPr>
                <w:rFonts w:ascii="Calibri" w:hAnsi="Calibri" w:eastAsia="Calibri" w:cs="Calibri"/>
                <w:b w:val="1"/>
                <w:bCs w:val="1"/>
                <w:i w:val="0"/>
                <w:iCs w:val="0"/>
                <w:color w:val="000000" w:themeColor="text1" w:themeTint="FF" w:themeShade="FF"/>
                <w:sz w:val="22"/>
                <w:szCs w:val="22"/>
                <w:lang w:val="en-GB"/>
              </w:rPr>
              <w:t>A / I</w:t>
            </w:r>
          </w:p>
          <w:p w:rsidR="166C35AB" w:rsidP="4368A332" w:rsidRDefault="166C35AB" w14:paraId="0DF2EF52" w14:textId="29A7685C">
            <w:pPr>
              <w:pStyle w:val="Normal"/>
              <w:spacing w:line="279" w:lineRule="auto"/>
              <w:jc w:val="center"/>
              <w:rPr>
                <w:rFonts w:ascii="Calibri" w:hAnsi="Calibri" w:eastAsia="Calibri" w:cs="Calibri"/>
                <w:b w:val="1"/>
                <w:bCs w:val="1"/>
                <w:i w:val="0"/>
                <w:iCs w:val="0"/>
                <w:color w:val="000000" w:themeColor="text1" w:themeTint="FF" w:themeShade="FF"/>
                <w:sz w:val="22"/>
                <w:szCs w:val="22"/>
                <w:lang w:val="en-GB"/>
              </w:rPr>
            </w:pPr>
          </w:p>
        </w:tc>
      </w:tr>
      <w:tr w:rsidR="4368A332" w:rsidTr="7E2FCBFB" w14:paraId="3CF68EA6">
        <w:trPr>
          <w:trHeight w:val="300"/>
        </w:trPr>
        <w:tc>
          <w:tcPr>
            <w:tcW w:w="65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C09AABF" w:rsidP="4368A332" w:rsidRDefault="4C09AABF" w14:paraId="46DD1CF7" w14:textId="35A92A4B">
            <w:pPr>
              <w:spacing w:after="143" w:line="248" w:lineRule="auto"/>
              <w:ind w:left="0" w:right="143"/>
            </w:pPr>
            <w:r w:rsidR="4C09AABF">
              <w:rPr/>
              <w:t>Experience of working to sales and profit targets</w:t>
            </w:r>
          </w:p>
          <w:p w:rsidR="4368A332" w:rsidP="4368A332" w:rsidRDefault="4368A332" w14:paraId="5AAABDF7" w14:textId="250461A1">
            <w:pPr>
              <w:pStyle w:val="Normal"/>
              <w:spacing w:line="248" w:lineRule="auto"/>
            </w:pPr>
          </w:p>
        </w:tc>
        <w:tc>
          <w:tcPr>
            <w:tcW w:w="10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368A332" w:rsidP="4368A332" w:rsidRDefault="4368A332" w14:paraId="6C6FADFA" w14:textId="2483DD3C">
            <w:pPr>
              <w:pStyle w:val="Normal"/>
              <w:spacing w:line="279" w:lineRule="auto"/>
              <w:jc w:val="center"/>
              <w:rPr>
                <w:rFonts w:ascii="Calibri" w:hAnsi="Calibri" w:eastAsia="Calibri" w:cs="Calibri"/>
                <w:b w:val="1"/>
                <w:bCs w:val="1"/>
                <w:i w:val="0"/>
                <w:iCs w:val="0"/>
                <w:color w:val="000000" w:themeColor="text1" w:themeTint="FF" w:themeShade="FF"/>
                <w:sz w:val="22"/>
                <w:szCs w:val="22"/>
                <w:lang w:val="en-GB"/>
              </w:rPr>
            </w:pP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368A332" w:rsidP="7E2FCBFB" w:rsidRDefault="4368A332" w14:paraId="77CA94EB" w14:textId="2921F23C">
            <w:pPr>
              <w:pStyle w:val="Normal"/>
              <w:spacing w:line="279" w:lineRule="auto"/>
              <w:jc w:val="center"/>
              <w:rPr>
                <w:rFonts w:ascii="Calibri" w:hAnsi="Calibri" w:eastAsia="Calibri" w:cs="Calibri"/>
                <w:b w:val="1"/>
                <w:bCs w:val="1"/>
                <w:i w:val="0"/>
                <w:iCs w:val="0"/>
                <w:color w:val="000000" w:themeColor="text1" w:themeTint="FF" w:themeShade="FF"/>
                <w:sz w:val="22"/>
                <w:szCs w:val="22"/>
              </w:rPr>
            </w:pPr>
            <w:r w:rsidRPr="7E2FCBFB" w:rsidR="2A061D66">
              <w:rPr>
                <w:rFonts w:ascii="Calibri" w:hAnsi="Calibri" w:eastAsia="Calibri" w:cs="Calibri"/>
                <w:b w:val="1"/>
                <w:bCs w:val="1"/>
                <w:i w:val="0"/>
                <w:iCs w:val="0"/>
                <w:color w:val="000000" w:themeColor="text1" w:themeTint="FF" w:themeShade="FF"/>
                <w:sz w:val="22"/>
                <w:szCs w:val="22"/>
              </w:rPr>
              <w:t>x</w:t>
            </w:r>
          </w:p>
        </w:tc>
        <w:tc>
          <w:tcPr>
            <w:tcW w:w="141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368A332" w:rsidP="7E2FCBFB" w:rsidRDefault="4368A332" w14:paraId="0DFD4436" w14:textId="3E0E46EF">
            <w:pPr>
              <w:spacing w:line="279" w:lineRule="auto"/>
              <w:jc w:val="center"/>
              <w:rPr>
                <w:rFonts w:ascii="Calibri" w:hAnsi="Calibri" w:eastAsia="Calibri" w:cs="Calibri"/>
                <w:b w:val="0"/>
                <w:bCs w:val="0"/>
                <w:i w:val="0"/>
                <w:iCs w:val="0"/>
                <w:color w:val="000000" w:themeColor="text1" w:themeTint="FF" w:themeShade="FF"/>
                <w:sz w:val="22"/>
                <w:szCs w:val="22"/>
              </w:rPr>
            </w:pPr>
            <w:r w:rsidRPr="7E2FCBFB" w:rsidR="2A061D66">
              <w:rPr>
                <w:rFonts w:ascii="Calibri" w:hAnsi="Calibri" w:eastAsia="Calibri" w:cs="Calibri"/>
                <w:b w:val="1"/>
                <w:bCs w:val="1"/>
                <w:i w:val="0"/>
                <w:iCs w:val="0"/>
                <w:color w:val="000000" w:themeColor="text1" w:themeTint="FF" w:themeShade="FF"/>
                <w:sz w:val="22"/>
                <w:szCs w:val="22"/>
                <w:lang w:val="en-GB"/>
              </w:rPr>
              <w:t>A / I</w:t>
            </w:r>
          </w:p>
          <w:p w:rsidR="4368A332" w:rsidP="7E2FCBFB" w:rsidRDefault="4368A332" w14:paraId="46A06787" w14:textId="222EF314">
            <w:pPr>
              <w:pStyle w:val="Normal"/>
              <w:spacing w:line="279" w:lineRule="auto"/>
              <w:jc w:val="center"/>
              <w:rPr>
                <w:rFonts w:ascii="Calibri" w:hAnsi="Calibri" w:eastAsia="Calibri" w:cs="Calibri"/>
                <w:b w:val="1"/>
                <w:bCs w:val="1"/>
                <w:i w:val="0"/>
                <w:iCs w:val="0"/>
                <w:color w:val="000000" w:themeColor="text1" w:themeTint="FF" w:themeShade="FF"/>
                <w:sz w:val="22"/>
                <w:szCs w:val="22"/>
                <w:lang w:val="en-GB"/>
              </w:rPr>
            </w:pPr>
          </w:p>
        </w:tc>
      </w:tr>
      <w:tr w:rsidR="4368A332" w:rsidTr="7E2FCBFB" w14:paraId="5687549F">
        <w:trPr>
          <w:trHeight w:val="300"/>
        </w:trPr>
        <w:tc>
          <w:tcPr>
            <w:tcW w:w="65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7D9CC1F5" w:rsidP="4368A332" w:rsidRDefault="7D9CC1F5" w14:paraId="24A80EB9" w14:textId="523701B0">
            <w:pPr>
              <w:spacing w:after="140" w:line="248" w:lineRule="auto"/>
              <w:ind w:left="0" w:right="143"/>
            </w:pPr>
            <w:r w:rsidR="7D9CC1F5">
              <w:rPr/>
              <w:t>Good understanding of high street retail fashion</w:t>
            </w:r>
          </w:p>
          <w:p w:rsidR="4368A332" w:rsidP="4368A332" w:rsidRDefault="4368A332" w14:paraId="47FBAD4D" w14:textId="77DFA462">
            <w:pPr>
              <w:pStyle w:val="Normal"/>
              <w:spacing w:line="248" w:lineRule="auto"/>
            </w:pPr>
          </w:p>
        </w:tc>
        <w:tc>
          <w:tcPr>
            <w:tcW w:w="10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368A332" w:rsidP="4368A332" w:rsidRDefault="4368A332" w14:paraId="5910FE91" w14:textId="2A19BE4A">
            <w:pPr>
              <w:pStyle w:val="Normal"/>
              <w:spacing w:line="279" w:lineRule="auto"/>
              <w:jc w:val="center"/>
              <w:rPr>
                <w:rFonts w:ascii="Calibri" w:hAnsi="Calibri" w:eastAsia="Calibri" w:cs="Calibri"/>
                <w:b w:val="1"/>
                <w:bCs w:val="1"/>
                <w:i w:val="0"/>
                <w:iCs w:val="0"/>
                <w:color w:val="000000" w:themeColor="text1" w:themeTint="FF" w:themeShade="FF"/>
                <w:sz w:val="22"/>
                <w:szCs w:val="22"/>
                <w:lang w:val="en-GB"/>
              </w:rPr>
            </w:pP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7D9CC1F5" w:rsidP="4368A332" w:rsidRDefault="7D9CC1F5" w14:paraId="23FEC788" w14:textId="3F632C61">
            <w:pPr>
              <w:pStyle w:val="Normal"/>
              <w:spacing w:line="279" w:lineRule="auto"/>
              <w:jc w:val="center"/>
              <w:rPr>
                <w:rFonts w:ascii="Calibri" w:hAnsi="Calibri" w:eastAsia="Calibri" w:cs="Calibri"/>
                <w:b w:val="1"/>
                <w:bCs w:val="1"/>
                <w:i w:val="0"/>
                <w:iCs w:val="0"/>
                <w:color w:val="000000" w:themeColor="text1" w:themeTint="FF" w:themeShade="FF"/>
                <w:sz w:val="22"/>
                <w:szCs w:val="22"/>
              </w:rPr>
            </w:pPr>
            <w:r w:rsidRPr="4368A332" w:rsidR="7D9CC1F5">
              <w:rPr>
                <w:rFonts w:ascii="Calibri" w:hAnsi="Calibri" w:eastAsia="Calibri" w:cs="Calibri"/>
                <w:b w:val="1"/>
                <w:bCs w:val="1"/>
                <w:i w:val="0"/>
                <w:iCs w:val="0"/>
                <w:color w:val="000000" w:themeColor="text1" w:themeTint="FF" w:themeShade="FF"/>
                <w:sz w:val="22"/>
                <w:szCs w:val="22"/>
              </w:rPr>
              <w:t>X</w:t>
            </w:r>
          </w:p>
        </w:tc>
        <w:tc>
          <w:tcPr>
            <w:tcW w:w="141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6210CFA8" w:rsidP="4368A332" w:rsidRDefault="6210CFA8" w14:paraId="2B46EB1F" w14:textId="3E0E46EF">
            <w:pPr>
              <w:spacing w:line="279" w:lineRule="auto"/>
              <w:jc w:val="center"/>
              <w:rPr>
                <w:rFonts w:ascii="Calibri" w:hAnsi="Calibri" w:eastAsia="Calibri" w:cs="Calibri"/>
                <w:b w:val="0"/>
                <w:bCs w:val="0"/>
                <w:i w:val="0"/>
                <w:iCs w:val="0"/>
                <w:color w:val="000000" w:themeColor="text1" w:themeTint="FF" w:themeShade="FF"/>
                <w:sz w:val="22"/>
                <w:szCs w:val="22"/>
              </w:rPr>
            </w:pPr>
            <w:r w:rsidRPr="4368A332" w:rsidR="6210CFA8">
              <w:rPr>
                <w:rFonts w:ascii="Calibri" w:hAnsi="Calibri" w:eastAsia="Calibri" w:cs="Calibri"/>
                <w:b w:val="1"/>
                <w:bCs w:val="1"/>
                <w:i w:val="0"/>
                <w:iCs w:val="0"/>
                <w:color w:val="000000" w:themeColor="text1" w:themeTint="FF" w:themeShade="FF"/>
                <w:sz w:val="22"/>
                <w:szCs w:val="22"/>
                <w:lang w:val="en-GB"/>
              </w:rPr>
              <w:t>A / I</w:t>
            </w:r>
          </w:p>
          <w:p w:rsidR="4368A332" w:rsidP="4368A332" w:rsidRDefault="4368A332" w14:paraId="5D780A27" w14:textId="53378DE8">
            <w:pPr>
              <w:pStyle w:val="Normal"/>
              <w:spacing w:line="279" w:lineRule="auto"/>
              <w:jc w:val="center"/>
              <w:rPr>
                <w:rFonts w:ascii="Calibri" w:hAnsi="Calibri" w:eastAsia="Calibri" w:cs="Calibri"/>
                <w:b w:val="1"/>
                <w:bCs w:val="1"/>
                <w:i w:val="0"/>
                <w:iCs w:val="0"/>
                <w:color w:val="000000" w:themeColor="text1" w:themeTint="FF" w:themeShade="FF"/>
                <w:sz w:val="22"/>
                <w:szCs w:val="22"/>
                <w:lang w:val="en-GB"/>
              </w:rPr>
            </w:pPr>
          </w:p>
        </w:tc>
      </w:tr>
      <w:tr w:rsidR="166C35AB" w:rsidTr="7E2FCBFB" w14:paraId="78B4B4B1">
        <w:trPr>
          <w:trHeight w:val="300"/>
        </w:trPr>
        <w:tc>
          <w:tcPr>
            <w:tcW w:w="6540"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left w:w="105" w:type="dxa"/>
              <w:right w:w="105" w:type="dxa"/>
            </w:tcMar>
            <w:vAlign w:val="center"/>
          </w:tcPr>
          <w:p w:rsidR="166C35AB" w:rsidP="166C35AB" w:rsidRDefault="166C35AB" w14:paraId="6589EC7E" w14:textId="00B9D717">
            <w:pPr>
              <w:spacing w:line="279" w:lineRule="auto"/>
              <w:rPr>
                <w:rFonts w:ascii="Calibri" w:hAnsi="Calibri" w:eastAsia="Calibri" w:cs="Calibri"/>
                <w:b w:val="0"/>
                <w:bCs w:val="0"/>
                <w:i w:val="0"/>
                <w:iCs w:val="0"/>
                <w:color w:val="000000" w:themeColor="text1" w:themeTint="FF" w:themeShade="FF"/>
                <w:sz w:val="22"/>
                <w:szCs w:val="22"/>
              </w:rPr>
            </w:pPr>
            <w:r w:rsidRPr="166C35AB" w:rsidR="166C35AB">
              <w:rPr>
                <w:rFonts w:ascii="Calibri" w:hAnsi="Calibri" w:eastAsia="Calibri" w:cs="Calibri"/>
                <w:b w:val="1"/>
                <w:bCs w:val="1"/>
                <w:i w:val="0"/>
                <w:iCs w:val="0"/>
                <w:color w:val="000000" w:themeColor="text1" w:themeTint="FF" w:themeShade="FF"/>
                <w:sz w:val="22"/>
                <w:szCs w:val="22"/>
                <w:lang w:val="en-GB"/>
              </w:rPr>
              <w:t>Personal attributes</w:t>
            </w:r>
          </w:p>
        </w:tc>
        <w:tc>
          <w:tcPr>
            <w:tcW w:w="1035"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left w:w="105" w:type="dxa"/>
              <w:right w:w="105" w:type="dxa"/>
            </w:tcMar>
            <w:vAlign w:val="top"/>
          </w:tcPr>
          <w:p w:rsidR="166C35AB" w:rsidP="166C35AB" w:rsidRDefault="166C35AB" w14:paraId="423027C5" w14:textId="6B82579A">
            <w:pPr>
              <w:spacing w:line="279" w:lineRule="auto"/>
              <w:rPr>
                <w:rFonts w:ascii="Calibri" w:hAnsi="Calibri" w:eastAsia="Calibri" w:cs="Calibri"/>
                <w:b w:val="0"/>
                <w:bCs w:val="0"/>
                <w:i w:val="0"/>
                <w:iCs w:val="0"/>
                <w:color w:val="000000" w:themeColor="text1" w:themeTint="FF" w:themeShade="FF"/>
                <w:sz w:val="22"/>
                <w:szCs w:val="22"/>
              </w:rPr>
            </w:pP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left w:w="105" w:type="dxa"/>
              <w:right w:w="105" w:type="dxa"/>
            </w:tcMar>
            <w:vAlign w:val="top"/>
          </w:tcPr>
          <w:p w:rsidR="166C35AB" w:rsidP="166C35AB" w:rsidRDefault="166C35AB" w14:paraId="4C3E5772" w14:textId="1CFBE1C7">
            <w:pPr>
              <w:spacing w:line="279" w:lineRule="auto"/>
              <w:rPr>
                <w:rFonts w:ascii="Calibri" w:hAnsi="Calibri" w:eastAsia="Calibri" w:cs="Calibri"/>
                <w:b w:val="0"/>
                <w:bCs w:val="0"/>
                <w:i w:val="0"/>
                <w:iCs w:val="0"/>
                <w:color w:val="000000" w:themeColor="text1" w:themeTint="FF" w:themeShade="FF"/>
                <w:sz w:val="22"/>
                <w:szCs w:val="22"/>
              </w:rPr>
            </w:pPr>
          </w:p>
        </w:tc>
        <w:tc>
          <w:tcPr>
            <w:tcW w:w="1410"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left w:w="105" w:type="dxa"/>
              <w:right w:w="105" w:type="dxa"/>
            </w:tcMar>
            <w:vAlign w:val="top"/>
          </w:tcPr>
          <w:p w:rsidR="166C35AB" w:rsidP="166C35AB" w:rsidRDefault="166C35AB" w14:paraId="0D07375D" w14:textId="63212001">
            <w:pPr>
              <w:spacing w:line="279" w:lineRule="auto"/>
              <w:rPr>
                <w:rFonts w:ascii="Calibri" w:hAnsi="Calibri" w:eastAsia="Calibri" w:cs="Calibri"/>
                <w:b w:val="0"/>
                <w:bCs w:val="0"/>
                <w:i w:val="0"/>
                <w:iCs w:val="0"/>
                <w:color w:val="000000" w:themeColor="text1" w:themeTint="FF" w:themeShade="FF"/>
                <w:sz w:val="22"/>
                <w:szCs w:val="22"/>
              </w:rPr>
            </w:pPr>
          </w:p>
        </w:tc>
      </w:tr>
      <w:tr w:rsidR="4368A332" w:rsidTr="7E2FCBFB" w14:paraId="4CAB437D">
        <w:trPr>
          <w:trHeight w:val="300"/>
        </w:trPr>
        <w:tc>
          <w:tcPr>
            <w:tcW w:w="65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205850F4" w:rsidP="4368A332" w:rsidRDefault="205850F4" w14:paraId="5EE997C7" w14:textId="4B4AD283">
            <w:pPr>
              <w:pStyle w:val="Normal"/>
              <w:bidi w:val="0"/>
              <w:spacing w:before="0" w:beforeAutospacing="off" w:after="0" w:afterAutospacing="off" w:line="279" w:lineRule="auto"/>
              <w:ind w:left="0" w:right="0"/>
              <w:jc w:val="left"/>
            </w:pPr>
            <w:r w:rsidRPr="4368A332" w:rsidR="205850F4">
              <w:rPr>
                <w:rFonts w:ascii="Calibri" w:hAnsi="Calibri" w:eastAsia="Calibri" w:cs="Calibri"/>
                <w:noProof w:val="0"/>
                <w:sz w:val="22"/>
                <w:szCs w:val="22"/>
                <w:lang w:val="en-GB"/>
              </w:rPr>
              <w:t>Effective leadership and the ability to motivate others</w:t>
            </w:r>
          </w:p>
        </w:tc>
        <w:tc>
          <w:tcPr>
            <w:tcW w:w="10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24753ABC" w:rsidP="4368A332" w:rsidRDefault="24753ABC" w14:paraId="516821FE" w14:textId="7BB61E99">
            <w:pPr>
              <w:pStyle w:val="Normal"/>
              <w:spacing w:line="279" w:lineRule="auto"/>
              <w:jc w:val="center"/>
              <w:rPr>
                <w:rFonts w:ascii="Calibri" w:hAnsi="Calibri" w:eastAsia="Calibri" w:cs="Calibri"/>
                <w:b w:val="1"/>
                <w:bCs w:val="1"/>
                <w:i w:val="0"/>
                <w:iCs w:val="0"/>
                <w:color w:val="000000" w:themeColor="text1" w:themeTint="FF" w:themeShade="FF"/>
                <w:sz w:val="22"/>
                <w:szCs w:val="22"/>
                <w:lang w:val="en-GB"/>
              </w:rPr>
            </w:pPr>
            <w:r w:rsidRPr="4368A332" w:rsidR="24753ABC">
              <w:rPr>
                <w:rFonts w:ascii="Calibri" w:hAnsi="Calibri" w:eastAsia="Calibri" w:cs="Calibri"/>
                <w:b w:val="1"/>
                <w:bCs w:val="1"/>
                <w:i w:val="0"/>
                <w:iCs w:val="0"/>
                <w:color w:val="000000" w:themeColor="text1" w:themeTint="FF" w:themeShade="FF"/>
                <w:sz w:val="22"/>
                <w:szCs w:val="22"/>
                <w:lang w:val="en-GB"/>
              </w:rPr>
              <w:t>X</w:t>
            </w: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368A332" w:rsidP="4368A332" w:rsidRDefault="4368A332" w14:paraId="35E62FC7" w14:textId="331CFF69">
            <w:pPr>
              <w:pStyle w:val="Normal"/>
              <w:spacing w:line="279" w:lineRule="auto"/>
              <w:jc w:val="center"/>
              <w:rPr>
                <w:rFonts w:ascii="Calibri" w:hAnsi="Calibri" w:eastAsia="Calibri" w:cs="Calibri"/>
                <w:b w:val="0"/>
                <w:bCs w:val="0"/>
                <w:i w:val="0"/>
                <w:iCs w:val="0"/>
                <w:color w:val="000000" w:themeColor="text1" w:themeTint="FF" w:themeShade="FF"/>
                <w:sz w:val="22"/>
                <w:szCs w:val="22"/>
              </w:rPr>
            </w:pPr>
          </w:p>
        </w:tc>
        <w:tc>
          <w:tcPr>
            <w:tcW w:w="141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85517B9" w:rsidP="4368A332" w:rsidRDefault="485517B9" w14:paraId="0C5E6A4F" w14:textId="2BB6A0C2">
            <w:pPr>
              <w:spacing w:line="279" w:lineRule="auto"/>
              <w:jc w:val="center"/>
              <w:rPr>
                <w:rFonts w:ascii="Calibri" w:hAnsi="Calibri" w:eastAsia="Calibri" w:cs="Calibri"/>
                <w:b w:val="0"/>
                <w:bCs w:val="0"/>
                <w:i w:val="0"/>
                <w:iCs w:val="0"/>
                <w:color w:val="000000" w:themeColor="text1" w:themeTint="FF" w:themeShade="FF"/>
                <w:sz w:val="22"/>
                <w:szCs w:val="22"/>
              </w:rPr>
            </w:pPr>
            <w:r w:rsidRPr="4368A332" w:rsidR="485517B9">
              <w:rPr>
                <w:rFonts w:ascii="Calibri" w:hAnsi="Calibri" w:eastAsia="Calibri" w:cs="Calibri"/>
                <w:b w:val="1"/>
                <w:bCs w:val="1"/>
                <w:i w:val="0"/>
                <w:iCs w:val="0"/>
                <w:color w:val="000000" w:themeColor="text1" w:themeTint="FF" w:themeShade="FF"/>
                <w:sz w:val="22"/>
                <w:szCs w:val="22"/>
                <w:lang w:val="en-GB"/>
              </w:rPr>
              <w:t>A / I</w:t>
            </w:r>
          </w:p>
          <w:p w:rsidR="4368A332" w:rsidP="4368A332" w:rsidRDefault="4368A332" w14:paraId="7C423228" w14:textId="1BC6FF5C">
            <w:pPr>
              <w:pStyle w:val="Normal"/>
              <w:spacing w:line="279" w:lineRule="auto"/>
              <w:jc w:val="center"/>
              <w:rPr>
                <w:rFonts w:ascii="Calibri" w:hAnsi="Calibri" w:eastAsia="Calibri" w:cs="Calibri"/>
                <w:b w:val="1"/>
                <w:bCs w:val="1"/>
                <w:i w:val="0"/>
                <w:iCs w:val="0"/>
                <w:color w:val="000000" w:themeColor="text1" w:themeTint="FF" w:themeShade="FF"/>
                <w:sz w:val="22"/>
                <w:szCs w:val="22"/>
                <w:lang w:val="en-GB"/>
              </w:rPr>
            </w:pPr>
          </w:p>
        </w:tc>
      </w:tr>
      <w:tr w:rsidR="166C35AB" w:rsidTr="7E2FCBFB" w14:paraId="608D5A87">
        <w:trPr>
          <w:trHeight w:val="300"/>
        </w:trPr>
        <w:tc>
          <w:tcPr>
            <w:tcW w:w="65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66C35AB" w:rsidP="4368A332" w:rsidRDefault="166C35AB" w14:paraId="3426B3EA" w14:textId="728198C5">
            <w:pPr>
              <w:pStyle w:val="Normal"/>
              <w:spacing w:line="279" w:lineRule="auto"/>
              <w:ind w:left="0"/>
            </w:pPr>
            <w:r w:rsidRPr="4368A332" w:rsidR="2D257DBC">
              <w:rPr>
                <w:rFonts w:ascii="Calibri" w:hAnsi="Calibri" w:eastAsia="Calibri" w:cs="Calibri"/>
                <w:noProof w:val="0"/>
                <w:sz w:val="22"/>
                <w:szCs w:val="22"/>
                <w:lang w:val="en-GB"/>
              </w:rPr>
              <w:t>Outstanding communication and interpersonal abilities</w:t>
            </w:r>
          </w:p>
        </w:tc>
        <w:tc>
          <w:tcPr>
            <w:tcW w:w="10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10A983F7" w14:textId="556F1B87">
            <w:pPr>
              <w:spacing w:line="279" w:lineRule="auto"/>
              <w:jc w:val="center"/>
              <w:rPr>
                <w:rFonts w:ascii="Calibri" w:hAnsi="Calibri" w:eastAsia="Calibri" w:cs="Calibri"/>
                <w:b w:val="0"/>
                <w:bCs w:val="0"/>
                <w:i w:val="0"/>
                <w:iCs w:val="0"/>
                <w:color w:val="000000" w:themeColor="text1" w:themeTint="FF" w:themeShade="FF"/>
                <w:sz w:val="22"/>
                <w:szCs w:val="22"/>
              </w:rPr>
            </w:pPr>
            <w:r w:rsidRPr="166C35AB" w:rsidR="166C35AB">
              <w:rPr>
                <w:rFonts w:ascii="Calibri" w:hAnsi="Calibri" w:eastAsia="Calibri" w:cs="Calibri"/>
                <w:b w:val="1"/>
                <w:bCs w:val="1"/>
                <w:i w:val="0"/>
                <w:iCs w:val="0"/>
                <w:color w:val="000000" w:themeColor="text1" w:themeTint="FF" w:themeShade="FF"/>
                <w:sz w:val="22"/>
                <w:szCs w:val="22"/>
                <w:lang w:val="en-GB"/>
              </w:rPr>
              <w:t>X</w:t>
            </w: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742B7DE5" w14:textId="0A8A43F6">
            <w:pPr>
              <w:spacing w:line="279" w:lineRule="auto"/>
              <w:jc w:val="center"/>
              <w:rPr>
                <w:rFonts w:ascii="Calibri" w:hAnsi="Calibri" w:eastAsia="Calibri" w:cs="Calibri"/>
                <w:b w:val="0"/>
                <w:bCs w:val="0"/>
                <w:i w:val="0"/>
                <w:iCs w:val="0"/>
                <w:color w:val="000000" w:themeColor="text1" w:themeTint="FF" w:themeShade="FF"/>
                <w:sz w:val="22"/>
                <w:szCs w:val="22"/>
              </w:rPr>
            </w:pPr>
          </w:p>
        </w:tc>
        <w:tc>
          <w:tcPr>
            <w:tcW w:w="141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632E7F36" w14:textId="2BB6A0C2">
            <w:pPr>
              <w:spacing w:line="279" w:lineRule="auto"/>
              <w:jc w:val="center"/>
              <w:rPr>
                <w:rFonts w:ascii="Calibri" w:hAnsi="Calibri" w:eastAsia="Calibri" w:cs="Calibri"/>
                <w:b w:val="0"/>
                <w:bCs w:val="0"/>
                <w:i w:val="0"/>
                <w:iCs w:val="0"/>
                <w:color w:val="000000" w:themeColor="text1" w:themeTint="FF" w:themeShade="FF"/>
                <w:sz w:val="22"/>
                <w:szCs w:val="22"/>
              </w:rPr>
            </w:pPr>
            <w:r w:rsidRPr="166C35AB" w:rsidR="166C35AB">
              <w:rPr>
                <w:rFonts w:ascii="Calibri" w:hAnsi="Calibri" w:eastAsia="Calibri" w:cs="Calibri"/>
                <w:b w:val="1"/>
                <w:bCs w:val="1"/>
                <w:i w:val="0"/>
                <w:iCs w:val="0"/>
                <w:color w:val="000000" w:themeColor="text1" w:themeTint="FF" w:themeShade="FF"/>
                <w:sz w:val="22"/>
                <w:szCs w:val="22"/>
                <w:lang w:val="en-GB"/>
              </w:rPr>
              <w:t>A / I</w:t>
            </w:r>
          </w:p>
        </w:tc>
      </w:tr>
      <w:tr w:rsidR="4368A332" w:rsidTr="7E2FCBFB" w14:paraId="4A5937C1">
        <w:trPr>
          <w:trHeight w:val="300"/>
        </w:trPr>
        <w:tc>
          <w:tcPr>
            <w:tcW w:w="65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6563CC89" w:rsidP="4368A332" w:rsidRDefault="6563CC89" w14:paraId="565D656B" w14:textId="0577A623">
            <w:pPr>
              <w:pStyle w:val="Normal"/>
              <w:bidi w:val="0"/>
              <w:spacing w:before="0" w:beforeAutospacing="off" w:after="0" w:afterAutospacing="off" w:line="279" w:lineRule="auto"/>
              <w:ind w:left="0" w:right="0"/>
              <w:jc w:val="left"/>
            </w:pPr>
            <w:r w:rsidRPr="4368A332" w:rsidR="6563CC89">
              <w:rPr>
                <w:rFonts w:ascii="Calibri" w:hAnsi="Calibri" w:eastAsia="Calibri" w:cs="Calibri"/>
                <w:noProof w:val="0"/>
                <w:sz w:val="22"/>
                <w:szCs w:val="22"/>
                <w:lang w:val="en-GB"/>
              </w:rPr>
              <w:t>The ability to plan and prioritise workloads and delegate accordingly and work under pressure</w:t>
            </w:r>
          </w:p>
        </w:tc>
        <w:tc>
          <w:tcPr>
            <w:tcW w:w="10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604BB787" w:rsidP="4368A332" w:rsidRDefault="604BB787" w14:paraId="5F5E4832" w14:textId="740DF35C">
            <w:pPr>
              <w:pStyle w:val="Normal"/>
              <w:spacing w:line="279" w:lineRule="auto"/>
              <w:jc w:val="center"/>
              <w:rPr>
                <w:rFonts w:ascii="Calibri" w:hAnsi="Calibri" w:eastAsia="Calibri" w:cs="Calibri"/>
                <w:b w:val="1"/>
                <w:bCs w:val="1"/>
                <w:i w:val="0"/>
                <w:iCs w:val="0"/>
                <w:color w:val="000000" w:themeColor="text1" w:themeTint="FF" w:themeShade="FF"/>
                <w:sz w:val="22"/>
                <w:szCs w:val="22"/>
                <w:lang w:val="en-GB"/>
              </w:rPr>
            </w:pPr>
            <w:r w:rsidRPr="4368A332" w:rsidR="604BB787">
              <w:rPr>
                <w:rFonts w:ascii="Calibri" w:hAnsi="Calibri" w:eastAsia="Calibri" w:cs="Calibri"/>
                <w:b w:val="1"/>
                <w:bCs w:val="1"/>
                <w:i w:val="0"/>
                <w:iCs w:val="0"/>
                <w:color w:val="000000" w:themeColor="text1" w:themeTint="FF" w:themeShade="FF"/>
                <w:sz w:val="22"/>
                <w:szCs w:val="22"/>
                <w:lang w:val="en-GB"/>
              </w:rPr>
              <w:t>X</w:t>
            </w: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368A332" w:rsidP="4368A332" w:rsidRDefault="4368A332" w14:paraId="7AB07338" w14:textId="6AA30E11">
            <w:pPr>
              <w:pStyle w:val="Normal"/>
              <w:spacing w:line="279" w:lineRule="auto"/>
              <w:jc w:val="center"/>
              <w:rPr>
                <w:rFonts w:ascii="Calibri" w:hAnsi="Calibri" w:eastAsia="Calibri" w:cs="Calibri"/>
                <w:b w:val="0"/>
                <w:bCs w:val="0"/>
                <w:i w:val="0"/>
                <w:iCs w:val="0"/>
                <w:color w:val="000000" w:themeColor="text1" w:themeTint="FF" w:themeShade="FF"/>
                <w:sz w:val="22"/>
                <w:szCs w:val="22"/>
              </w:rPr>
            </w:pPr>
          </w:p>
        </w:tc>
        <w:tc>
          <w:tcPr>
            <w:tcW w:w="141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9ACFAC1" w:rsidP="4368A332" w:rsidRDefault="49ACFAC1" w14:paraId="0F123E4F" w14:textId="2BB6A0C2">
            <w:pPr>
              <w:spacing w:line="279" w:lineRule="auto"/>
              <w:jc w:val="center"/>
              <w:rPr>
                <w:rFonts w:ascii="Calibri" w:hAnsi="Calibri" w:eastAsia="Calibri" w:cs="Calibri"/>
                <w:b w:val="0"/>
                <w:bCs w:val="0"/>
                <w:i w:val="0"/>
                <w:iCs w:val="0"/>
                <w:color w:val="000000" w:themeColor="text1" w:themeTint="FF" w:themeShade="FF"/>
                <w:sz w:val="22"/>
                <w:szCs w:val="22"/>
              </w:rPr>
            </w:pPr>
            <w:r w:rsidRPr="4368A332" w:rsidR="49ACFAC1">
              <w:rPr>
                <w:rFonts w:ascii="Calibri" w:hAnsi="Calibri" w:eastAsia="Calibri" w:cs="Calibri"/>
                <w:b w:val="1"/>
                <w:bCs w:val="1"/>
                <w:i w:val="0"/>
                <w:iCs w:val="0"/>
                <w:color w:val="000000" w:themeColor="text1" w:themeTint="FF" w:themeShade="FF"/>
                <w:sz w:val="22"/>
                <w:szCs w:val="22"/>
                <w:lang w:val="en-GB"/>
              </w:rPr>
              <w:t>A / I</w:t>
            </w:r>
          </w:p>
          <w:p w:rsidR="4368A332" w:rsidP="4368A332" w:rsidRDefault="4368A332" w14:paraId="3CABE55C" w14:textId="589FF5FE">
            <w:pPr>
              <w:pStyle w:val="Normal"/>
              <w:spacing w:line="279" w:lineRule="auto"/>
              <w:jc w:val="center"/>
              <w:rPr>
                <w:rFonts w:ascii="Calibri" w:hAnsi="Calibri" w:eastAsia="Calibri" w:cs="Calibri"/>
                <w:b w:val="1"/>
                <w:bCs w:val="1"/>
                <w:i w:val="0"/>
                <w:iCs w:val="0"/>
                <w:color w:val="000000" w:themeColor="text1" w:themeTint="FF" w:themeShade="FF"/>
                <w:sz w:val="22"/>
                <w:szCs w:val="22"/>
                <w:lang w:val="en-GB"/>
              </w:rPr>
            </w:pPr>
          </w:p>
        </w:tc>
      </w:tr>
      <w:tr w:rsidR="4368A332" w:rsidTr="7E2FCBFB" w14:paraId="47992AC5">
        <w:trPr>
          <w:trHeight w:val="300"/>
        </w:trPr>
        <w:tc>
          <w:tcPr>
            <w:tcW w:w="65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48A615D3" w:rsidP="4368A332" w:rsidRDefault="48A615D3" w14:paraId="611D5A88" w14:textId="5C4A7656">
            <w:pPr>
              <w:pStyle w:val="Normal"/>
              <w:spacing w:line="279" w:lineRule="auto"/>
              <w:rPr>
                <w:rFonts w:ascii="Calibri" w:hAnsi="Calibri" w:eastAsia="Calibri" w:cs="Calibri"/>
                <w:b w:val="0"/>
                <w:bCs w:val="0"/>
                <w:i w:val="0"/>
                <w:iCs w:val="0"/>
                <w:color w:val="000000" w:themeColor="text1" w:themeTint="FF" w:themeShade="FF"/>
                <w:sz w:val="22"/>
                <w:szCs w:val="22"/>
                <w:lang w:val="en-GB"/>
              </w:rPr>
            </w:pPr>
            <w:r w:rsidRPr="4368A332" w:rsidR="48A615D3">
              <w:rPr>
                <w:rFonts w:ascii="Calibri" w:hAnsi="Calibri" w:eastAsia="Calibri" w:cs="Calibri"/>
                <w:b w:val="0"/>
                <w:bCs w:val="0"/>
                <w:i w:val="0"/>
                <w:iCs w:val="0"/>
                <w:color w:val="000000" w:themeColor="text1" w:themeTint="FF" w:themeShade="FF"/>
                <w:sz w:val="22"/>
                <w:szCs w:val="22"/>
                <w:lang w:val="en-GB"/>
              </w:rPr>
              <w:t xml:space="preserve">A commitment to ensuring good customer service </w:t>
            </w:r>
          </w:p>
        </w:tc>
        <w:tc>
          <w:tcPr>
            <w:tcW w:w="10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8A615D3" w:rsidP="4368A332" w:rsidRDefault="48A615D3" w14:paraId="770C2A63" w14:textId="5A6A05D9">
            <w:pPr>
              <w:pStyle w:val="Normal"/>
              <w:spacing w:line="279" w:lineRule="auto"/>
              <w:jc w:val="center"/>
              <w:rPr>
                <w:rFonts w:ascii="Calibri" w:hAnsi="Calibri" w:eastAsia="Calibri" w:cs="Calibri"/>
                <w:b w:val="1"/>
                <w:bCs w:val="1"/>
                <w:i w:val="0"/>
                <w:iCs w:val="0"/>
                <w:color w:val="000000" w:themeColor="text1" w:themeTint="FF" w:themeShade="FF"/>
                <w:sz w:val="22"/>
                <w:szCs w:val="22"/>
                <w:lang w:val="en-GB"/>
              </w:rPr>
            </w:pPr>
            <w:r w:rsidRPr="4368A332" w:rsidR="48A615D3">
              <w:rPr>
                <w:rFonts w:ascii="Calibri" w:hAnsi="Calibri" w:eastAsia="Calibri" w:cs="Calibri"/>
                <w:b w:val="1"/>
                <w:bCs w:val="1"/>
                <w:i w:val="0"/>
                <w:iCs w:val="0"/>
                <w:color w:val="000000" w:themeColor="text1" w:themeTint="FF" w:themeShade="FF"/>
                <w:sz w:val="22"/>
                <w:szCs w:val="22"/>
                <w:lang w:val="en-GB"/>
              </w:rPr>
              <w:t>X</w:t>
            </w: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368A332" w:rsidP="4368A332" w:rsidRDefault="4368A332" w14:paraId="2E9D55A9" w14:textId="76F1A3BD">
            <w:pPr>
              <w:pStyle w:val="Normal"/>
              <w:spacing w:line="279" w:lineRule="auto"/>
              <w:jc w:val="center"/>
              <w:rPr>
                <w:rFonts w:ascii="Calibri" w:hAnsi="Calibri" w:eastAsia="Calibri" w:cs="Calibri"/>
                <w:b w:val="0"/>
                <w:bCs w:val="0"/>
                <w:i w:val="0"/>
                <w:iCs w:val="0"/>
                <w:color w:val="000000" w:themeColor="text1" w:themeTint="FF" w:themeShade="FF"/>
                <w:sz w:val="22"/>
                <w:szCs w:val="22"/>
              </w:rPr>
            </w:pPr>
          </w:p>
        </w:tc>
        <w:tc>
          <w:tcPr>
            <w:tcW w:w="141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48A615D3" w:rsidP="4368A332" w:rsidRDefault="48A615D3" w14:paraId="2F7AA7D7" w14:textId="3B8DC41E">
            <w:pPr>
              <w:spacing w:line="279" w:lineRule="auto"/>
              <w:jc w:val="center"/>
              <w:rPr>
                <w:rFonts w:ascii="Calibri" w:hAnsi="Calibri" w:eastAsia="Calibri" w:cs="Calibri"/>
                <w:b w:val="0"/>
                <w:bCs w:val="0"/>
                <w:i w:val="0"/>
                <w:iCs w:val="0"/>
                <w:color w:val="000000" w:themeColor="text1" w:themeTint="FF" w:themeShade="FF"/>
                <w:sz w:val="22"/>
                <w:szCs w:val="22"/>
              </w:rPr>
            </w:pPr>
            <w:r w:rsidRPr="4368A332" w:rsidR="48A615D3">
              <w:rPr>
                <w:rFonts w:ascii="Calibri" w:hAnsi="Calibri" w:eastAsia="Calibri" w:cs="Calibri"/>
                <w:b w:val="1"/>
                <w:bCs w:val="1"/>
                <w:i w:val="0"/>
                <w:iCs w:val="0"/>
                <w:color w:val="000000" w:themeColor="text1" w:themeTint="FF" w:themeShade="FF"/>
                <w:sz w:val="22"/>
                <w:szCs w:val="22"/>
                <w:lang w:val="en-GB"/>
              </w:rPr>
              <w:t>A / I</w:t>
            </w:r>
          </w:p>
          <w:p w:rsidR="4368A332" w:rsidP="4368A332" w:rsidRDefault="4368A332" w14:paraId="33B3261F" w14:textId="21C4E2A6">
            <w:pPr>
              <w:pStyle w:val="Normal"/>
              <w:spacing w:line="279" w:lineRule="auto"/>
              <w:jc w:val="center"/>
              <w:rPr>
                <w:rFonts w:ascii="Calibri" w:hAnsi="Calibri" w:eastAsia="Calibri" w:cs="Calibri"/>
                <w:b w:val="1"/>
                <w:bCs w:val="1"/>
                <w:i w:val="0"/>
                <w:iCs w:val="0"/>
                <w:color w:val="000000" w:themeColor="text1" w:themeTint="FF" w:themeShade="FF"/>
                <w:sz w:val="22"/>
                <w:szCs w:val="22"/>
                <w:lang w:val="en-GB"/>
              </w:rPr>
            </w:pPr>
          </w:p>
        </w:tc>
      </w:tr>
      <w:tr w:rsidR="166C35AB" w:rsidTr="7E2FCBFB" w14:paraId="4FDC6256">
        <w:trPr>
          <w:trHeight w:val="300"/>
        </w:trPr>
        <w:tc>
          <w:tcPr>
            <w:tcW w:w="65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66C35AB" w:rsidP="4368A332" w:rsidRDefault="166C35AB" w14:paraId="62582C40" w14:textId="47092F80">
            <w:pPr>
              <w:pStyle w:val="Normal"/>
              <w:spacing w:line="279" w:lineRule="auto"/>
              <w:ind w:left="0"/>
              <w:rPr>
                <w:rFonts w:ascii="Calibri" w:hAnsi="Calibri" w:eastAsia="Calibri" w:cs="Calibri"/>
                <w:b w:val="0"/>
                <w:bCs w:val="0"/>
                <w:i w:val="0"/>
                <w:iCs w:val="0"/>
                <w:color w:val="000000" w:themeColor="text1" w:themeTint="FF" w:themeShade="FF"/>
                <w:sz w:val="22"/>
                <w:szCs w:val="22"/>
              </w:rPr>
            </w:pPr>
            <w:r w:rsidRPr="4368A332" w:rsidR="67C7D3D0">
              <w:rPr>
                <w:rFonts w:ascii="Calibri" w:hAnsi="Calibri" w:eastAsia="Calibri" w:cs="Calibri"/>
                <w:b w:val="0"/>
                <w:bCs w:val="0"/>
                <w:i w:val="0"/>
                <w:iCs w:val="0"/>
                <w:color w:val="000000" w:themeColor="text1" w:themeTint="FF" w:themeShade="FF"/>
                <w:sz w:val="22"/>
                <w:szCs w:val="22"/>
                <w:lang w:val="en-GB"/>
              </w:rPr>
              <w:t>A commitment to delivering equalities, diversity, inclusion, and sustainability throughout Harington, challenging, and developing practice, when necessary.</w:t>
            </w:r>
          </w:p>
        </w:tc>
        <w:tc>
          <w:tcPr>
            <w:tcW w:w="10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1852E551" w14:textId="6A6C8F38">
            <w:pPr>
              <w:spacing w:line="279" w:lineRule="auto"/>
              <w:jc w:val="center"/>
              <w:rPr>
                <w:rFonts w:ascii="Calibri" w:hAnsi="Calibri" w:eastAsia="Calibri" w:cs="Calibri"/>
                <w:b w:val="0"/>
                <w:bCs w:val="0"/>
                <w:i w:val="0"/>
                <w:iCs w:val="0"/>
                <w:color w:val="000000" w:themeColor="text1" w:themeTint="FF" w:themeShade="FF"/>
                <w:sz w:val="22"/>
                <w:szCs w:val="22"/>
              </w:rPr>
            </w:pPr>
            <w:r w:rsidRPr="166C35AB" w:rsidR="166C35AB">
              <w:rPr>
                <w:rFonts w:ascii="Calibri" w:hAnsi="Calibri" w:eastAsia="Calibri" w:cs="Calibri"/>
                <w:b w:val="1"/>
                <w:bCs w:val="1"/>
                <w:i w:val="0"/>
                <w:iCs w:val="0"/>
                <w:color w:val="000000" w:themeColor="text1" w:themeTint="FF" w:themeShade="FF"/>
                <w:sz w:val="22"/>
                <w:szCs w:val="22"/>
                <w:lang w:val="en-GB"/>
              </w:rPr>
              <w:t>X</w:t>
            </w: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1C1B9D86" w14:textId="224B91B3">
            <w:pPr>
              <w:spacing w:line="279" w:lineRule="auto"/>
              <w:jc w:val="center"/>
              <w:rPr>
                <w:rFonts w:ascii="Calibri" w:hAnsi="Calibri" w:eastAsia="Calibri" w:cs="Calibri"/>
                <w:b w:val="0"/>
                <w:bCs w:val="0"/>
                <w:i w:val="0"/>
                <w:iCs w:val="0"/>
                <w:color w:val="000000" w:themeColor="text1" w:themeTint="FF" w:themeShade="FF"/>
                <w:sz w:val="22"/>
                <w:szCs w:val="22"/>
              </w:rPr>
            </w:pPr>
          </w:p>
        </w:tc>
        <w:tc>
          <w:tcPr>
            <w:tcW w:w="141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145AE7DD" w14:textId="12E8F511">
            <w:pPr>
              <w:spacing w:line="279" w:lineRule="auto"/>
              <w:jc w:val="center"/>
              <w:rPr>
                <w:rFonts w:ascii="Calibri" w:hAnsi="Calibri" w:eastAsia="Calibri" w:cs="Calibri"/>
                <w:b w:val="0"/>
                <w:bCs w:val="0"/>
                <w:i w:val="0"/>
                <w:iCs w:val="0"/>
                <w:color w:val="000000" w:themeColor="text1" w:themeTint="FF" w:themeShade="FF"/>
                <w:sz w:val="22"/>
                <w:szCs w:val="22"/>
              </w:rPr>
            </w:pPr>
            <w:r w:rsidRPr="166C35AB" w:rsidR="166C35AB">
              <w:rPr>
                <w:rFonts w:ascii="Calibri" w:hAnsi="Calibri" w:eastAsia="Calibri" w:cs="Calibri"/>
                <w:b w:val="1"/>
                <w:bCs w:val="1"/>
                <w:i w:val="0"/>
                <w:iCs w:val="0"/>
                <w:color w:val="000000" w:themeColor="text1" w:themeTint="FF" w:themeShade="FF"/>
                <w:sz w:val="22"/>
                <w:szCs w:val="22"/>
                <w:lang w:val="en-GB"/>
              </w:rPr>
              <w:t xml:space="preserve">A / I </w:t>
            </w:r>
          </w:p>
        </w:tc>
      </w:tr>
      <w:tr w:rsidR="166C35AB" w:rsidTr="7E2FCBFB" w14:paraId="0C50F28C">
        <w:trPr>
          <w:trHeight w:val="300"/>
        </w:trPr>
        <w:tc>
          <w:tcPr>
            <w:tcW w:w="65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center"/>
          </w:tcPr>
          <w:p w:rsidR="166C35AB" w:rsidP="4368A332" w:rsidRDefault="166C35AB" w14:paraId="410A636D" w14:textId="1C24D634">
            <w:pPr>
              <w:pStyle w:val="Normal"/>
              <w:spacing w:line="279" w:lineRule="auto"/>
              <w:ind w:left="0"/>
              <w:rPr>
                <w:rFonts w:ascii="Calibri" w:hAnsi="Calibri" w:eastAsia="Calibri" w:cs="Calibri"/>
                <w:b w:val="0"/>
                <w:bCs w:val="0"/>
                <w:i w:val="0"/>
                <w:iCs w:val="0"/>
                <w:color w:val="000000" w:themeColor="text1" w:themeTint="FF" w:themeShade="FF"/>
                <w:sz w:val="22"/>
                <w:szCs w:val="22"/>
              </w:rPr>
            </w:pPr>
            <w:r w:rsidRPr="4368A332" w:rsidR="67C7D3D0">
              <w:rPr>
                <w:rFonts w:ascii="Calibri" w:hAnsi="Calibri" w:eastAsia="Calibri" w:cs="Calibri"/>
                <w:b w:val="0"/>
                <w:bCs w:val="0"/>
                <w:i w:val="0"/>
                <w:iCs w:val="0"/>
                <w:color w:val="000000" w:themeColor="text1" w:themeTint="FF" w:themeShade="FF"/>
                <w:sz w:val="22"/>
                <w:szCs w:val="22"/>
                <w:lang w:val="en-GB"/>
              </w:rPr>
              <w:t xml:space="preserve">A commitment to ensuring the safeguarding of our students </w:t>
            </w:r>
          </w:p>
        </w:tc>
        <w:tc>
          <w:tcPr>
            <w:tcW w:w="10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046A1E15" w14:textId="5C454CFD">
            <w:pPr>
              <w:spacing w:line="279" w:lineRule="auto"/>
              <w:jc w:val="center"/>
              <w:rPr>
                <w:rFonts w:ascii="Calibri" w:hAnsi="Calibri" w:eastAsia="Calibri" w:cs="Calibri"/>
                <w:b w:val="0"/>
                <w:bCs w:val="0"/>
                <w:i w:val="0"/>
                <w:iCs w:val="0"/>
                <w:color w:val="000000" w:themeColor="text1" w:themeTint="FF" w:themeShade="FF"/>
                <w:sz w:val="22"/>
                <w:szCs w:val="22"/>
              </w:rPr>
            </w:pPr>
            <w:r w:rsidRPr="166C35AB" w:rsidR="166C35AB">
              <w:rPr>
                <w:rFonts w:ascii="Calibri" w:hAnsi="Calibri" w:eastAsia="Calibri" w:cs="Calibri"/>
                <w:b w:val="1"/>
                <w:bCs w:val="1"/>
                <w:i w:val="0"/>
                <w:iCs w:val="0"/>
                <w:color w:val="000000" w:themeColor="text1" w:themeTint="FF" w:themeShade="FF"/>
                <w:sz w:val="22"/>
                <w:szCs w:val="22"/>
                <w:lang w:val="en-GB"/>
              </w:rPr>
              <w:t>X</w:t>
            </w: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1EB13DF3" w14:textId="4AB920EB">
            <w:pPr>
              <w:spacing w:line="279" w:lineRule="auto"/>
              <w:jc w:val="center"/>
              <w:rPr>
                <w:rFonts w:ascii="Calibri" w:hAnsi="Calibri" w:eastAsia="Calibri" w:cs="Calibri"/>
                <w:b w:val="0"/>
                <w:bCs w:val="0"/>
                <w:i w:val="0"/>
                <w:iCs w:val="0"/>
                <w:color w:val="000000" w:themeColor="text1" w:themeTint="FF" w:themeShade="FF"/>
                <w:sz w:val="22"/>
                <w:szCs w:val="22"/>
              </w:rPr>
            </w:pPr>
          </w:p>
        </w:tc>
        <w:tc>
          <w:tcPr>
            <w:tcW w:w="141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105" w:type="dxa"/>
              <w:right w:w="105" w:type="dxa"/>
            </w:tcMar>
            <w:vAlign w:val="top"/>
          </w:tcPr>
          <w:p w:rsidR="166C35AB" w:rsidP="166C35AB" w:rsidRDefault="166C35AB" w14:paraId="5B945C8B" w14:textId="1BBDA530">
            <w:pPr>
              <w:spacing w:line="279" w:lineRule="auto"/>
              <w:jc w:val="center"/>
              <w:rPr>
                <w:rFonts w:ascii="Calibri" w:hAnsi="Calibri" w:eastAsia="Calibri" w:cs="Calibri"/>
                <w:b w:val="0"/>
                <w:bCs w:val="0"/>
                <w:i w:val="0"/>
                <w:iCs w:val="0"/>
                <w:color w:val="000000" w:themeColor="text1" w:themeTint="FF" w:themeShade="FF"/>
                <w:sz w:val="22"/>
                <w:szCs w:val="22"/>
              </w:rPr>
            </w:pPr>
            <w:r w:rsidRPr="166C35AB" w:rsidR="166C35AB">
              <w:rPr>
                <w:rFonts w:ascii="Calibri" w:hAnsi="Calibri" w:eastAsia="Calibri" w:cs="Calibri"/>
                <w:b w:val="1"/>
                <w:bCs w:val="1"/>
                <w:i w:val="0"/>
                <w:iCs w:val="0"/>
                <w:color w:val="000000" w:themeColor="text1" w:themeTint="FF" w:themeShade="FF"/>
                <w:sz w:val="22"/>
                <w:szCs w:val="22"/>
                <w:lang w:val="en-GB"/>
              </w:rPr>
              <w:t>A / I</w:t>
            </w:r>
          </w:p>
          <w:p w:rsidR="166C35AB" w:rsidP="166C35AB" w:rsidRDefault="166C35AB" w14:paraId="0F9EA8E4" w14:textId="3EE4FA95">
            <w:pPr>
              <w:spacing w:line="279" w:lineRule="auto"/>
              <w:jc w:val="center"/>
              <w:rPr>
                <w:rFonts w:ascii="Calibri" w:hAnsi="Calibri" w:eastAsia="Calibri" w:cs="Calibri"/>
                <w:b w:val="0"/>
                <w:bCs w:val="0"/>
                <w:i w:val="0"/>
                <w:iCs w:val="0"/>
                <w:color w:val="000000" w:themeColor="text1" w:themeTint="FF" w:themeShade="FF"/>
                <w:sz w:val="22"/>
                <w:szCs w:val="22"/>
              </w:rPr>
            </w:pPr>
          </w:p>
        </w:tc>
      </w:tr>
    </w:tbl>
    <w:p w:rsidR="166C35AB" w:rsidP="166C35AB" w:rsidRDefault="166C35AB" w14:paraId="2F9F893E" w14:textId="7786F7A6">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7ABF102B" w:rsidP="4368A332" w:rsidRDefault="7ABF102B" w14:paraId="52E6D9DE" w14:textId="4869447E">
      <w:pPr>
        <w:pStyle w:val="Normal"/>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368A332" w:rsidR="7ABF102B">
        <w:rPr>
          <w:rFonts w:ascii="Calibri" w:hAnsi="Calibri" w:eastAsia="Calibri" w:cs="Calibri"/>
          <w:b w:val="1"/>
          <w:bCs w:val="1"/>
          <w:i w:val="0"/>
          <w:iCs w:val="0"/>
          <w:caps w:val="0"/>
          <w:smallCaps w:val="0"/>
          <w:noProof w:val="0"/>
          <w:color w:val="000000" w:themeColor="text1" w:themeTint="FF" w:themeShade="FF"/>
          <w:sz w:val="22"/>
          <w:szCs w:val="22"/>
          <w:lang w:val="en-GB"/>
        </w:rPr>
        <w:t xml:space="preserve">Notes </w:t>
      </w:r>
    </w:p>
    <w:p w:rsidR="7ABF102B" w:rsidP="166C35AB" w:rsidRDefault="7ABF102B" w14:paraId="42009D8D" w14:textId="12C441F0">
      <w:pPr>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C35AB" w:rsidR="7ABF102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This list of duties is not intended to be exhaustive but simply highlights some of the major tasks of the post. </w:t>
      </w:r>
    </w:p>
    <w:p w:rsidR="166C35AB" w:rsidP="166C35AB" w:rsidRDefault="166C35AB" w14:paraId="6A99250B" w14:textId="09A656C7">
      <w:pPr>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368A332" w:rsidP="4368A332" w:rsidRDefault="4368A332" w14:paraId="1C6F4456" w14:textId="103DF51B">
      <w:pPr>
        <w:pStyle w:val="Normal"/>
        <w:spacing w:after="0" w:line="279"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p>
    <w:p w:rsidR="7ABF102B" w:rsidP="166C35AB" w:rsidRDefault="7ABF102B" w14:paraId="6B9349E3" w14:textId="1AF1054E">
      <w:pPr>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C35AB" w:rsidR="7ABF102B">
        <w:rPr>
          <w:rFonts w:ascii="Calibri" w:hAnsi="Calibri" w:eastAsia="Calibri" w:cs="Calibri"/>
          <w:b w:val="1"/>
          <w:bCs w:val="1"/>
          <w:i w:val="0"/>
          <w:iCs w:val="0"/>
          <w:caps w:val="0"/>
          <w:smallCaps w:val="0"/>
          <w:noProof w:val="0"/>
          <w:color w:val="000000" w:themeColor="text1" w:themeTint="FF" w:themeShade="FF"/>
          <w:sz w:val="22"/>
          <w:szCs w:val="22"/>
          <w:lang w:val="en-GB"/>
        </w:rPr>
        <w:t xml:space="preserve">EQUALITY, DIVERSITY and INCLUSION </w:t>
      </w:r>
    </w:p>
    <w:p w:rsidR="7ABF102B" w:rsidP="166C35AB" w:rsidRDefault="7ABF102B" w14:paraId="73773036" w14:textId="112AAA91">
      <w:pPr>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C35AB" w:rsidR="7ABF102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 value diversity and positively welcome applications from all backgrounds. This will help ensure our workforce better reflects the diverse wider community we support. Applicants who declare a disability and meet the minimum criteria for the role will be guaranteed an interview. </w:t>
      </w:r>
    </w:p>
    <w:p w:rsidR="166C35AB" w:rsidP="166C35AB" w:rsidRDefault="166C35AB" w14:paraId="52617BB0" w14:textId="7B6E9B69">
      <w:pPr>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7ABF102B" w:rsidP="166C35AB" w:rsidRDefault="7ABF102B" w14:paraId="517DA97E" w14:textId="3296E111">
      <w:pPr>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C35AB" w:rsidR="7ABF102B">
        <w:rPr>
          <w:rFonts w:ascii="Calibri" w:hAnsi="Calibri" w:eastAsia="Calibri" w:cs="Calibri"/>
          <w:b w:val="1"/>
          <w:bCs w:val="1"/>
          <w:i w:val="0"/>
          <w:iCs w:val="0"/>
          <w:caps w:val="0"/>
          <w:smallCaps w:val="0"/>
          <w:noProof w:val="0"/>
          <w:color w:val="000000" w:themeColor="text1" w:themeTint="FF" w:themeShade="FF"/>
          <w:sz w:val="22"/>
          <w:szCs w:val="22"/>
          <w:lang w:val="en-GB"/>
        </w:rPr>
        <w:t xml:space="preserve">SAFEGUARDING </w:t>
      </w:r>
    </w:p>
    <w:p w:rsidR="7ABF102B" w:rsidP="166C35AB" w:rsidRDefault="7ABF102B" w14:paraId="3026A25E" w14:textId="352E0EB6">
      <w:pPr>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C35AB" w:rsidR="7ABF102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 are committed to safeguarding and promoting the wellbeing and safety of our students and our staff.  We expect everybody working for the Harington to share this commitment. We actively seek DBS enhanced clearance checks for applications of employment as part of our safeguarding procedures. </w:t>
      </w:r>
    </w:p>
    <w:p w:rsidR="166C35AB" w:rsidP="166C35AB" w:rsidRDefault="166C35AB" w14:paraId="2AFAAEF5" w14:textId="0BF77FE4">
      <w:pPr>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7ABF102B" w:rsidP="4368A332" w:rsidRDefault="7ABF102B" w14:paraId="15D862AF" w14:textId="22A72EAF">
      <w:pPr>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368A332" w:rsidR="7ABF102B">
        <w:rPr>
          <w:rFonts w:ascii="Calibri" w:hAnsi="Calibri" w:eastAsia="Calibri" w:cs="Calibri"/>
          <w:b w:val="1"/>
          <w:bCs w:val="1"/>
          <w:i w:val="0"/>
          <w:iCs w:val="0"/>
          <w:caps w:val="0"/>
          <w:smallCaps w:val="0"/>
          <w:noProof w:val="0"/>
          <w:color w:val="000000" w:themeColor="text1" w:themeTint="FF" w:themeShade="FF"/>
          <w:sz w:val="22"/>
          <w:szCs w:val="22"/>
          <w:lang w:val="en-GB"/>
        </w:rPr>
        <w:t>CONFIRMATION OF APPOINTMENT</w:t>
      </w:r>
      <w:r w:rsidRPr="4368A332" w:rsidR="7ABF102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subject to a satisfactory </w:t>
      </w:r>
      <w:r w:rsidRPr="4368A332" w:rsidR="1249DBD4">
        <w:rPr>
          <w:rFonts w:ascii="Calibri" w:hAnsi="Calibri" w:eastAsia="Calibri" w:cs="Calibri"/>
          <w:b w:val="0"/>
          <w:bCs w:val="0"/>
          <w:i w:val="0"/>
          <w:iCs w:val="0"/>
          <w:caps w:val="0"/>
          <w:smallCaps w:val="0"/>
          <w:noProof w:val="0"/>
          <w:color w:val="000000" w:themeColor="text1" w:themeTint="FF" w:themeShade="FF"/>
          <w:sz w:val="22"/>
          <w:szCs w:val="22"/>
          <w:lang w:val="en-GB"/>
        </w:rPr>
        <w:t>3</w:t>
      </w:r>
      <w:r w:rsidRPr="4368A332" w:rsidR="7ABF102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month probation period. </w:t>
      </w:r>
    </w:p>
    <w:p w:rsidR="166C35AB" w:rsidP="166C35AB" w:rsidRDefault="166C35AB" w14:paraId="021BC97A" w14:textId="2795BCDA">
      <w:pPr>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66C35AB" w:rsidP="166C35AB" w:rsidRDefault="166C35AB" w14:paraId="0F2FAE29" w14:textId="42D53CF2">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66C35AB" w:rsidP="166C35AB" w:rsidRDefault="166C35AB" w14:paraId="7E7DE834" w14:textId="2CF73075">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66C35AB" w:rsidP="166C35AB" w:rsidRDefault="166C35AB" w14:paraId="4A5CD1FF" w14:textId="06A4AA6A">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66C35AB" w:rsidP="166C35AB" w:rsidRDefault="166C35AB" w14:paraId="147E0261" w14:textId="37AF9244">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66C35AB" w:rsidP="166C35AB" w:rsidRDefault="166C35AB" w14:paraId="376344D8" w14:textId="63D9702E">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66C35AB" w:rsidP="166C35AB" w:rsidRDefault="166C35AB" w14:paraId="5844F760" w14:textId="7B53458E">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66C35AB" w:rsidP="166C35AB" w:rsidRDefault="166C35AB" w14:paraId="6EB58123" w14:textId="43A148E1">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66C35AB" w:rsidP="166C35AB" w:rsidRDefault="166C35AB" w14:paraId="1E59866C" w14:textId="0707980F">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66C35AB" w:rsidP="166C35AB" w:rsidRDefault="166C35AB" w14:paraId="4B570061" w14:textId="1EA73A9D">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66C35AB" w:rsidP="166C35AB" w:rsidRDefault="166C35AB" w14:paraId="198F29CD" w14:textId="6CBBE7A2">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66C35AB" w:rsidP="166C35AB" w:rsidRDefault="166C35AB" w14:paraId="2BC65C36" w14:textId="047EF393">
      <w:pPr>
        <w:pStyle w:val="Normal"/>
        <w:tabs>
          <w:tab w:val="left" w:leader="none" w:pos="7938"/>
        </w:tabs>
        <w:ind w:right="425"/>
        <w:jc w:val="center"/>
        <w:rPr>
          <w:b w:val="1"/>
          <w:bCs w:val="1"/>
        </w:rPr>
      </w:pPr>
    </w:p>
    <w:p w:rsidR="166C35AB" w:rsidP="166C35AB" w:rsidRDefault="166C35AB" w14:paraId="3C130E5F" w14:textId="16C51490">
      <w:pPr>
        <w:tabs>
          <w:tab w:val="left" w:leader="none" w:pos="7938"/>
        </w:tabs>
        <w:ind w:right="425"/>
        <w:jc w:val="center"/>
        <w:rPr>
          <w:b w:val="1"/>
          <w:bCs w:val="1"/>
        </w:rPr>
      </w:pPr>
    </w:p>
    <w:p w:rsidR="009659B6" w:rsidP="006C3127" w:rsidRDefault="009659B6" w14:paraId="27FED403" w14:textId="77777777">
      <w:pPr>
        <w:spacing w:after="63"/>
        <w:ind w:left="468"/>
        <w:rPr>
          <w:rFonts w:ascii="Times New Roman" w:hAnsi="Times New Roman" w:eastAsia="Times New Roman" w:cs="Times New Roman"/>
          <w:b/>
          <w:bCs/>
          <w:sz w:val="20"/>
          <w:szCs w:val="20"/>
        </w:rPr>
      </w:pPr>
    </w:p>
    <w:p w:rsidR="009659B6" w:rsidP="006C3127" w:rsidRDefault="009659B6" w14:paraId="1B4AAA24" w14:textId="77777777">
      <w:pPr>
        <w:spacing w:after="63"/>
        <w:ind w:left="468"/>
        <w:rPr>
          <w:rFonts w:ascii="Times New Roman" w:hAnsi="Times New Roman" w:eastAsia="Times New Roman" w:cs="Times New Roman"/>
          <w:b/>
          <w:bCs/>
          <w:sz w:val="20"/>
          <w:szCs w:val="20"/>
        </w:rPr>
      </w:pPr>
    </w:p>
    <w:p w:rsidR="009659B6" w:rsidP="006C3127" w:rsidRDefault="009659B6" w14:paraId="02E7D0F4" w14:textId="77777777">
      <w:pPr>
        <w:spacing w:after="63"/>
        <w:ind w:left="468"/>
        <w:rPr>
          <w:rFonts w:ascii="Times New Roman" w:hAnsi="Times New Roman" w:eastAsia="Times New Roman" w:cs="Times New Roman"/>
          <w:b/>
          <w:bCs/>
          <w:sz w:val="20"/>
          <w:szCs w:val="20"/>
        </w:rPr>
      </w:pPr>
    </w:p>
    <w:p w:rsidR="009659B6" w:rsidP="006C3127" w:rsidRDefault="009659B6" w14:paraId="66FDA774" w14:textId="77777777">
      <w:pPr>
        <w:spacing w:after="63"/>
        <w:ind w:left="468"/>
        <w:rPr>
          <w:rFonts w:ascii="Times New Roman" w:hAnsi="Times New Roman" w:eastAsia="Times New Roman" w:cs="Times New Roman"/>
          <w:b/>
          <w:bCs/>
          <w:sz w:val="20"/>
          <w:szCs w:val="20"/>
        </w:rPr>
      </w:pPr>
    </w:p>
    <w:p w:rsidR="009659B6" w:rsidP="006C3127" w:rsidRDefault="009659B6" w14:paraId="2DF28AE1" w14:textId="77777777">
      <w:pPr>
        <w:spacing w:after="63"/>
        <w:ind w:left="468"/>
        <w:rPr>
          <w:rFonts w:ascii="Times New Roman" w:hAnsi="Times New Roman" w:eastAsia="Times New Roman" w:cs="Times New Roman"/>
          <w:b/>
          <w:bCs/>
          <w:sz w:val="20"/>
          <w:szCs w:val="20"/>
        </w:rPr>
      </w:pPr>
    </w:p>
    <w:p w:rsidR="009659B6" w:rsidP="006C3127" w:rsidRDefault="009659B6" w14:paraId="7E3762AF" w14:textId="77777777">
      <w:pPr>
        <w:spacing w:after="63"/>
        <w:ind w:left="468"/>
        <w:rPr>
          <w:rFonts w:ascii="Times New Roman" w:hAnsi="Times New Roman" w:eastAsia="Times New Roman" w:cs="Times New Roman"/>
          <w:b/>
          <w:bCs/>
          <w:sz w:val="20"/>
          <w:szCs w:val="20"/>
        </w:rPr>
      </w:pPr>
    </w:p>
    <w:p w:rsidR="009659B6" w:rsidP="006C3127" w:rsidRDefault="009659B6" w14:paraId="64FB7385" w14:textId="77777777">
      <w:pPr>
        <w:spacing w:after="63"/>
        <w:ind w:left="468"/>
        <w:rPr>
          <w:rFonts w:ascii="Times New Roman" w:hAnsi="Times New Roman" w:eastAsia="Times New Roman" w:cs="Times New Roman"/>
          <w:b/>
          <w:bCs/>
          <w:sz w:val="20"/>
          <w:szCs w:val="20"/>
        </w:rPr>
      </w:pPr>
    </w:p>
    <w:p w:rsidR="54AD3CC1" w:rsidP="166C35AB" w:rsidRDefault="54AD3CC1" w14:paraId="32C22556" w14:textId="0A30B908">
      <w:pPr>
        <w:pStyle w:val="Normal"/>
        <w:spacing w:after="63"/>
        <w:ind w:left="0"/>
        <w:rPr>
          <w:rFonts w:ascii="Times New Roman" w:hAnsi="Times New Roman" w:eastAsia="Times New Roman" w:cs="Times New Roman"/>
          <w:b w:val="1"/>
          <w:bCs w:val="1"/>
          <w:sz w:val="20"/>
          <w:szCs w:val="20"/>
        </w:rPr>
      </w:pPr>
    </w:p>
    <w:sectPr w:rsidR="007C04FF" w:rsidSect="007D2747">
      <w:pgSz w:w="11906" w:h="16838" w:orient="portrait"/>
      <w:pgMar w:top="1440" w:right="1418" w:bottom="1440" w:left="5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58C" w:rsidP="00437DEF" w:rsidRDefault="0027558C" w14:paraId="48755061" w14:textId="77777777">
      <w:pPr>
        <w:spacing w:after="0" w:line="240" w:lineRule="auto"/>
      </w:pPr>
      <w:r>
        <w:separator/>
      </w:r>
    </w:p>
  </w:endnote>
  <w:endnote w:type="continuationSeparator" w:id="0">
    <w:p w:rsidR="0027558C" w:rsidP="00437DEF" w:rsidRDefault="0027558C" w14:paraId="36114A3B" w14:textId="77777777">
      <w:pPr>
        <w:spacing w:after="0" w:line="240" w:lineRule="auto"/>
      </w:pPr>
      <w:r>
        <w:continuationSeparator/>
      </w:r>
    </w:p>
  </w:endnote>
  <w:endnote w:type="continuationNotice" w:id="1">
    <w:p w:rsidR="0027558C" w:rsidRDefault="0027558C" w14:paraId="1529507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58C" w:rsidP="00437DEF" w:rsidRDefault="0027558C" w14:paraId="1D03C55C" w14:textId="77777777">
      <w:pPr>
        <w:spacing w:after="0" w:line="240" w:lineRule="auto"/>
      </w:pPr>
      <w:r>
        <w:separator/>
      </w:r>
    </w:p>
  </w:footnote>
  <w:footnote w:type="continuationSeparator" w:id="0">
    <w:p w:rsidR="0027558C" w:rsidP="00437DEF" w:rsidRDefault="0027558C" w14:paraId="6D69448D" w14:textId="77777777">
      <w:pPr>
        <w:spacing w:after="0" w:line="240" w:lineRule="auto"/>
      </w:pPr>
      <w:r>
        <w:continuationSeparator/>
      </w:r>
    </w:p>
  </w:footnote>
  <w:footnote w:type="continuationNotice" w:id="1">
    <w:p w:rsidR="0027558C" w:rsidRDefault="0027558C" w14:paraId="61D08D8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2">
    <w:nsid w:val="549aadb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1">
    <w:nsid w:val="1c14192a"/>
    <w:multiLevelType xmlns:w="http://schemas.openxmlformats.org/wordprocessingml/2006/main" w:val="hybridMultilevel"/>
    <w:lvl xmlns:w="http://schemas.openxmlformats.org/wordprocessingml/2006/main" w:ilvl="0">
      <w:start w:val="22"/>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0">
    <w:nsid w:val="7f7a4a57"/>
    <w:multiLevelType xmlns:w="http://schemas.openxmlformats.org/wordprocessingml/2006/main" w:val="hybridMultilevel"/>
    <w:lvl xmlns:w="http://schemas.openxmlformats.org/wordprocessingml/2006/main" w:ilvl="0">
      <w:start w:val="21"/>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9">
    <w:nsid w:val="1b6c84fb"/>
    <w:multiLevelType xmlns:w="http://schemas.openxmlformats.org/wordprocessingml/2006/main" w:val="hybridMultilevel"/>
    <w:lvl xmlns:w="http://schemas.openxmlformats.org/wordprocessingml/2006/main" w:ilvl="0">
      <w:start w:val="20"/>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8">
    <w:nsid w:val="74d23e35"/>
    <w:multiLevelType xmlns:w="http://schemas.openxmlformats.org/wordprocessingml/2006/main" w:val="hybridMultilevel"/>
    <w:lvl xmlns:w="http://schemas.openxmlformats.org/wordprocessingml/2006/main" w:ilvl="0">
      <w:start w:val="19"/>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nsid w:val="3f2f8b5d"/>
    <w:multiLevelType xmlns:w="http://schemas.openxmlformats.org/wordprocessingml/2006/main" w:val="hybridMultilevel"/>
    <w:lvl xmlns:w="http://schemas.openxmlformats.org/wordprocessingml/2006/main" w:ilvl="0">
      <w:start w:val="18"/>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6">
    <w:nsid w:val="47dde2a0"/>
    <w:multiLevelType xmlns:w="http://schemas.openxmlformats.org/wordprocessingml/2006/main" w:val="hybridMultilevel"/>
    <w:lvl xmlns:w="http://schemas.openxmlformats.org/wordprocessingml/2006/main" w:ilvl="0">
      <w:start w:val="17"/>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nsid w:val="aff7aa1"/>
    <w:multiLevelType xmlns:w="http://schemas.openxmlformats.org/wordprocessingml/2006/main" w:val="hybridMultilevel"/>
    <w:lvl xmlns:w="http://schemas.openxmlformats.org/wordprocessingml/2006/main" w:ilvl="0">
      <w:start w:val="16"/>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nsid w:val="4026ffa7"/>
    <w:multiLevelType xmlns:w="http://schemas.openxmlformats.org/wordprocessingml/2006/main" w:val="hybridMultilevel"/>
    <w:lvl xmlns:w="http://schemas.openxmlformats.org/wordprocessingml/2006/main" w:ilvl="0">
      <w:start w:val="15"/>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3">
    <w:nsid w:val="354bff9b"/>
    <w:multiLevelType xmlns:w="http://schemas.openxmlformats.org/wordprocessingml/2006/main" w:val="hybridMultilevel"/>
    <w:lvl xmlns:w="http://schemas.openxmlformats.org/wordprocessingml/2006/main" w:ilvl="0">
      <w:start w:val="14"/>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nsid w:val="2ae77328"/>
    <w:multiLevelType xmlns:w="http://schemas.openxmlformats.org/wordprocessingml/2006/main" w:val="hybridMultilevel"/>
    <w:lvl xmlns:w="http://schemas.openxmlformats.org/wordprocessingml/2006/main" w:ilvl="0">
      <w:start w:val="13"/>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nsid w:val="4050b8a0"/>
    <w:multiLevelType xmlns:w="http://schemas.openxmlformats.org/wordprocessingml/2006/main" w:val="hybridMultilevel"/>
    <w:lvl xmlns:w="http://schemas.openxmlformats.org/wordprocessingml/2006/main" w:ilvl="0">
      <w:start w:val="12"/>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115ca103"/>
    <w:multiLevelType xmlns:w="http://schemas.openxmlformats.org/wordprocessingml/2006/main" w:val="hybridMultilevel"/>
    <w:lvl xmlns:w="http://schemas.openxmlformats.org/wordprocessingml/2006/main" w:ilvl="0">
      <w:start w:val="11"/>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d8a4392"/>
    <w:multiLevelType xmlns:w="http://schemas.openxmlformats.org/wordprocessingml/2006/main" w:val="hybridMultilevel"/>
    <w:lvl xmlns:w="http://schemas.openxmlformats.org/wordprocessingml/2006/main" w:ilvl="0">
      <w:start w:val="10"/>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3ecdf0c4"/>
    <w:multiLevelType xmlns:w="http://schemas.openxmlformats.org/wordprocessingml/2006/main" w:val="hybridMultilevel"/>
    <w:lvl xmlns:w="http://schemas.openxmlformats.org/wordprocessingml/2006/main" w:ilvl="0">
      <w:start w:val="9"/>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6e7002fc"/>
    <w:multiLevelType xmlns:w="http://schemas.openxmlformats.org/wordprocessingml/2006/main" w:val="hybridMultilevel"/>
    <w:lvl xmlns:w="http://schemas.openxmlformats.org/wordprocessingml/2006/main" w:ilvl="0">
      <w:start w:val="8"/>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c65cf77"/>
    <w:multiLevelType xmlns:w="http://schemas.openxmlformats.org/wordprocessingml/2006/main" w:val="hybridMultilevel"/>
    <w:lvl xmlns:w="http://schemas.openxmlformats.org/wordprocessingml/2006/main" w:ilvl="0">
      <w:start w:val="7"/>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7b945cfc"/>
    <w:multiLevelType xmlns:w="http://schemas.openxmlformats.org/wordprocessingml/2006/main" w:val="hybridMultilevel"/>
    <w:lvl xmlns:w="http://schemas.openxmlformats.org/wordprocessingml/2006/main" w:ilvl="0">
      <w:start w:val="6"/>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6157fb7"/>
    <w:multiLevelType xmlns:w="http://schemas.openxmlformats.org/wordprocessingml/2006/main" w:val="hybridMultilevel"/>
    <w:lvl xmlns:w="http://schemas.openxmlformats.org/wordprocessingml/2006/main" w:ilvl="0">
      <w:start w:val="5"/>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526ad41c"/>
    <w:multiLevelType xmlns:w="http://schemas.openxmlformats.org/wordprocessingml/2006/main" w:val="hybridMultilevel"/>
    <w:lvl xmlns:w="http://schemas.openxmlformats.org/wordprocessingml/2006/main" w:ilvl="0">
      <w:start w:val="4"/>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38bcf474"/>
    <w:multiLevelType xmlns:w="http://schemas.openxmlformats.org/wordprocessingml/2006/main" w:val="hybridMultilevel"/>
    <w:lvl xmlns:w="http://schemas.openxmlformats.org/wordprocessingml/2006/main" w:ilvl="0">
      <w:start w:val="3"/>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3c937e52"/>
    <w:multiLevelType xmlns:w="http://schemas.openxmlformats.org/wordprocessingml/2006/main" w:val="hybridMultilevel"/>
    <w:lvl xmlns:w="http://schemas.openxmlformats.org/wordprocessingml/2006/main" w:ilvl="0">
      <w:start w:val="2"/>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1dc102bb"/>
    <w:multiLevelType xmlns:w="http://schemas.openxmlformats.org/wordprocessingml/2006/main" w:val="hybridMultilevel"/>
    <w:lvl xmlns:w="http://schemas.openxmlformats.org/wordprocessingml/2006/main" w:ilvl="0">
      <w:start w:val="1"/>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4ef12d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1a5be4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2b2a1b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78597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3036cc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76e41f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1d442d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127068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772a35ac"/>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569c29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542653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24f6c0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1dafcd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6a9122f6"/>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3a7415f9"/>
    <w:multiLevelType xmlns:w="http://schemas.openxmlformats.org/wordprocessingml/2006/main" w:val="hybridMultilevel"/>
    <w:lvl xmlns:w="http://schemas.openxmlformats.org/wordprocessingml/2006/main" w:ilvl="0">
      <w:start w:val="1"/>
      <w:numFmt w:val="bullet"/>
      <w:lvlText w:val=""/>
      <w:lvlJc w:val="left"/>
      <w:pPr>
        <w:ind w:left="726"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7918bf9"/>
    <w:multiLevelType xmlns:w="http://schemas.openxmlformats.org/wordprocessingml/2006/main" w:val="hybridMultilevel"/>
    <w:lvl xmlns:w="http://schemas.openxmlformats.org/wordprocessingml/2006/main" w:ilvl="0">
      <w:start w:val="1"/>
      <w:numFmt w:val="bullet"/>
      <w:lvlText w:val=""/>
      <w:lvlJc w:val="left"/>
      <w:pPr>
        <w:ind w:left="726"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31a3e4ab"/>
    <w:multiLevelType xmlns:w="http://schemas.openxmlformats.org/wordprocessingml/2006/main" w:val="hybridMultilevel"/>
    <w:lvl xmlns:w="http://schemas.openxmlformats.org/wordprocessingml/2006/main" w:ilvl="0">
      <w:start w:val="1"/>
      <w:numFmt w:val="bullet"/>
      <w:lvlText w:val=""/>
      <w:lvlJc w:val="left"/>
      <w:pPr>
        <w:ind w:left="726"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b5c7a6f"/>
    <w:multiLevelType xmlns:w="http://schemas.openxmlformats.org/wordprocessingml/2006/main" w:val="hybridMultilevel"/>
    <w:lvl xmlns:w="http://schemas.openxmlformats.org/wordprocessingml/2006/main" w:ilvl="0">
      <w:start w:val="1"/>
      <w:numFmt w:val="bullet"/>
      <w:lvlText w:val=""/>
      <w:lvlJc w:val="left"/>
      <w:pPr>
        <w:ind w:left="726"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698be101"/>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7bb97b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57e2f1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32513e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3c4b3a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7fb856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adf000b"/>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461b67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6eb96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5d6b5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3c8e8fa1"/>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20c60d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619f5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42fce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23b086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c78f9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6b038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56974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7bcf34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57e1a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09b05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3326e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fcb36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a626b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38813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dc023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a1c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0b0f0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d3d0bd"/>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17047727"/>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257f0e48"/>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95346fd"/>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4a6b47f8"/>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3d70c703"/>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66e3fbe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3e1214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fcadc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7f9fc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76a17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d3f6d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f12b2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B91A06"/>
    <w:multiLevelType w:val="hybridMultilevel"/>
    <w:tmpl w:val="4626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73BF5"/>
    <w:multiLevelType w:val="hybridMultilevel"/>
    <w:tmpl w:val="EAD0E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66EAB"/>
    <w:multiLevelType w:val="hybridMultilevel"/>
    <w:tmpl w:val="BE540CA0"/>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3" w15:restartNumberingAfterBreak="0">
    <w:nsid w:val="308E6AEB"/>
    <w:multiLevelType w:val="hybridMultilevel"/>
    <w:tmpl w:val="01AEB5D8"/>
    <w:lvl w:ilvl="0" w:tplc="C66A43A6">
      <w:start w:val="1"/>
      <w:numFmt w:val="decimal"/>
      <w:lvlText w:val="%1."/>
      <w:lvlJc w:val="left"/>
      <w:pPr>
        <w:ind w:left="999"/>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9DFAFE52">
      <w:start w:val="1"/>
      <w:numFmt w:val="lowerLetter"/>
      <w:lvlText w:val="%2"/>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23946DD8">
      <w:start w:val="1"/>
      <w:numFmt w:val="lowerRoman"/>
      <w:lvlText w:val="%3"/>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82C66110">
      <w:start w:val="1"/>
      <w:numFmt w:val="decimal"/>
      <w:lvlText w:val="%4"/>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24181E6E">
      <w:start w:val="1"/>
      <w:numFmt w:val="lowerLetter"/>
      <w:lvlText w:val="%5"/>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B64871C8">
      <w:start w:val="1"/>
      <w:numFmt w:val="lowerRoman"/>
      <w:lvlText w:val="%6"/>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7226A068">
      <w:start w:val="1"/>
      <w:numFmt w:val="decimal"/>
      <w:lvlText w:val="%7"/>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52E0B772">
      <w:start w:val="1"/>
      <w:numFmt w:val="lowerLetter"/>
      <w:lvlText w:val="%8"/>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404CEFA6">
      <w:start w:val="1"/>
      <w:numFmt w:val="lowerRoman"/>
      <w:lvlText w:val="%9"/>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316659A9"/>
    <w:multiLevelType w:val="hybridMultilevel"/>
    <w:tmpl w:val="E280F318"/>
    <w:lvl w:ilvl="0" w:tplc="A372D7BE">
      <w:start w:val="1"/>
      <w:numFmt w:val="decimal"/>
      <w:lvlText w:val="%1."/>
      <w:lvlJc w:val="left"/>
      <w:pPr>
        <w:ind w:left="7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31E8E5B4">
      <w:start w:val="1"/>
      <w:numFmt w:val="lowerLetter"/>
      <w:lvlText w:val="%2"/>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CE8A0ABE">
      <w:start w:val="1"/>
      <w:numFmt w:val="lowerRoman"/>
      <w:lvlText w:val="%3"/>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7BE0D7DA">
      <w:start w:val="1"/>
      <w:numFmt w:val="decimal"/>
      <w:lvlText w:val="%4"/>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67C457BA">
      <w:start w:val="1"/>
      <w:numFmt w:val="lowerLetter"/>
      <w:lvlText w:val="%5"/>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0F02FDBC">
      <w:start w:val="1"/>
      <w:numFmt w:val="lowerRoman"/>
      <w:lvlText w:val="%6"/>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A4E2FFD8">
      <w:start w:val="1"/>
      <w:numFmt w:val="decimal"/>
      <w:lvlText w:val="%7"/>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CE6208C8">
      <w:start w:val="1"/>
      <w:numFmt w:val="lowerLetter"/>
      <w:lvlText w:val="%8"/>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5B1A7004">
      <w:start w:val="1"/>
      <w:numFmt w:val="lowerRoman"/>
      <w:lvlText w:val="%9"/>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351E72BA"/>
    <w:multiLevelType w:val="hybridMultilevel"/>
    <w:tmpl w:val="166802EC"/>
    <w:lvl w:ilvl="0" w:tplc="64D00A5E">
      <w:start w:val="1"/>
      <w:numFmt w:val="decimal"/>
      <w:lvlText w:val="%1."/>
      <w:lvlJc w:val="left"/>
      <w:pPr>
        <w:ind w:left="7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226E31DC">
      <w:start w:val="1"/>
      <w:numFmt w:val="lowerLetter"/>
      <w:lvlText w:val="%2"/>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49D6F60A">
      <w:start w:val="1"/>
      <w:numFmt w:val="lowerRoman"/>
      <w:lvlText w:val="%3"/>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7626EF30">
      <w:start w:val="1"/>
      <w:numFmt w:val="decimal"/>
      <w:lvlText w:val="%4"/>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87EE223C">
      <w:start w:val="1"/>
      <w:numFmt w:val="lowerLetter"/>
      <w:lvlText w:val="%5"/>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A4D4E21A">
      <w:start w:val="1"/>
      <w:numFmt w:val="lowerRoman"/>
      <w:lvlText w:val="%6"/>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87FEC35C">
      <w:start w:val="1"/>
      <w:numFmt w:val="decimal"/>
      <w:lvlText w:val="%7"/>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493859D4">
      <w:start w:val="1"/>
      <w:numFmt w:val="lowerLetter"/>
      <w:lvlText w:val="%8"/>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7D2A3608">
      <w:start w:val="1"/>
      <w:numFmt w:val="lowerRoman"/>
      <w:lvlText w:val="%9"/>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42E34F18"/>
    <w:multiLevelType w:val="hybridMultilevel"/>
    <w:tmpl w:val="06E01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F4C13"/>
    <w:multiLevelType w:val="hybridMultilevel"/>
    <w:tmpl w:val="61AEE8B2"/>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8" w15:restartNumberingAfterBreak="0">
    <w:nsid w:val="5CE917F7"/>
    <w:multiLevelType w:val="hybridMultilevel"/>
    <w:tmpl w:val="10829E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92C0A4F"/>
    <w:multiLevelType w:val="hybridMultilevel"/>
    <w:tmpl w:val="AA04E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94368F"/>
    <w:multiLevelType w:val="hybridMultilevel"/>
    <w:tmpl w:val="8C1A6250"/>
    <w:lvl w:ilvl="0" w:tplc="0890FB42">
      <w:start w:val="1"/>
      <w:numFmt w:val="decimal"/>
      <w:lvlText w:val="%1."/>
      <w:lvlJc w:val="left"/>
      <w:pPr>
        <w:ind w:left="7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start w:val="1"/>
      <w:numFmt w:val="bullet"/>
      <w:lvlText w:val="•"/>
      <w:lvlJc w:val="left"/>
      <w:pPr>
        <w:ind w:left="1079"/>
      </w:pPr>
      <w:rPr>
        <w:rFonts w:hint="default" w:ascii="Arial" w:hAnsi="Arial"/>
        <w:b w:val="0"/>
        <w:i w:val="0"/>
        <w:strike w:val="0"/>
        <w:dstrike w:val="0"/>
        <w:color w:val="000000"/>
        <w:sz w:val="22"/>
        <w:szCs w:val="22"/>
        <w:u w:val="none" w:color="000000"/>
        <w:bdr w:val="none" w:color="auto" w:sz="0" w:space="0"/>
        <w:shd w:val="clear" w:color="auto" w:fill="auto"/>
        <w:vertAlign w:val="baseline"/>
      </w:rPr>
    </w:lvl>
    <w:lvl w:ilvl="2" w:tplc="B6F2ECC0">
      <w:start w:val="1"/>
      <w:numFmt w:val="bullet"/>
      <w:lvlText w:val="▪"/>
      <w:lvlJc w:val="left"/>
      <w:pPr>
        <w:ind w:left="174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5A20216">
      <w:start w:val="1"/>
      <w:numFmt w:val="bullet"/>
      <w:lvlText w:val="•"/>
      <w:lvlJc w:val="left"/>
      <w:pPr>
        <w:ind w:left="246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5D20EE5C">
      <w:start w:val="1"/>
      <w:numFmt w:val="bullet"/>
      <w:lvlText w:val="o"/>
      <w:lvlJc w:val="left"/>
      <w:pPr>
        <w:ind w:left="318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096E35A8">
      <w:start w:val="1"/>
      <w:numFmt w:val="bullet"/>
      <w:lvlText w:val="▪"/>
      <w:lvlJc w:val="left"/>
      <w:pPr>
        <w:ind w:left="390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EE866E0">
      <w:start w:val="1"/>
      <w:numFmt w:val="bullet"/>
      <w:lvlText w:val="•"/>
      <w:lvlJc w:val="left"/>
      <w:pPr>
        <w:ind w:left="462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1E12ED1C">
      <w:start w:val="1"/>
      <w:numFmt w:val="bullet"/>
      <w:lvlText w:val="o"/>
      <w:lvlJc w:val="left"/>
      <w:pPr>
        <w:ind w:left="534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E9225E72">
      <w:start w:val="1"/>
      <w:numFmt w:val="bullet"/>
      <w:lvlText w:val="▪"/>
      <w:lvlJc w:val="left"/>
      <w:pPr>
        <w:ind w:left="60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 w16cid:durableId="836575580">
    <w:abstractNumId w:val="8"/>
  </w:num>
  <w:num w:numId="2" w16cid:durableId="2044014137">
    <w:abstractNumId w:val="1"/>
  </w:num>
  <w:num w:numId="3" w16cid:durableId="1417097056">
    <w:abstractNumId w:val="9"/>
  </w:num>
  <w:num w:numId="4" w16cid:durableId="384911150">
    <w:abstractNumId w:val="0"/>
  </w:num>
  <w:num w:numId="5" w16cid:durableId="620455188">
    <w:abstractNumId w:val="3"/>
  </w:num>
  <w:num w:numId="6" w16cid:durableId="1337147919">
    <w:abstractNumId w:val="5"/>
  </w:num>
  <w:num w:numId="7" w16cid:durableId="2053074720">
    <w:abstractNumId w:val="4"/>
  </w:num>
  <w:num w:numId="8" w16cid:durableId="2096128355">
    <w:abstractNumId w:val="10"/>
  </w:num>
  <w:num w:numId="9" w16cid:durableId="1870726275">
    <w:abstractNumId w:val="2"/>
  </w:num>
  <w:num w:numId="10" w16cid:durableId="2031031994">
    <w:abstractNumId w:val="7"/>
  </w:num>
  <w:num w:numId="11" w16cid:durableId="19847692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53"/>
    <w:rsid w:val="00000A53"/>
    <w:rsid w:val="00085CCA"/>
    <w:rsid w:val="00097138"/>
    <w:rsid w:val="000B301F"/>
    <w:rsid w:val="001A4EC0"/>
    <w:rsid w:val="001FCBAB"/>
    <w:rsid w:val="002574B8"/>
    <w:rsid w:val="0027558C"/>
    <w:rsid w:val="002953B3"/>
    <w:rsid w:val="003D650A"/>
    <w:rsid w:val="003E1B7F"/>
    <w:rsid w:val="00437DEF"/>
    <w:rsid w:val="005636E5"/>
    <w:rsid w:val="00580C3E"/>
    <w:rsid w:val="006262E1"/>
    <w:rsid w:val="00631A00"/>
    <w:rsid w:val="006758BA"/>
    <w:rsid w:val="006C003D"/>
    <w:rsid w:val="006C3127"/>
    <w:rsid w:val="00730679"/>
    <w:rsid w:val="00752382"/>
    <w:rsid w:val="0075359F"/>
    <w:rsid w:val="007611DF"/>
    <w:rsid w:val="007C04FF"/>
    <w:rsid w:val="007D2747"/>
    <w:rsid w:val="007F3701"/>
    <w:rsid w:val="00881FBE"/>
    <w:rsid w:val="00883EDD"/>
    <w:rsid w:val="008A3535"/>
    <w:rsid w:val="00907412"/>
    <w:rsid w:val="0094425D"/>
    <w:rsid w:val="009659B6"/>
    <w:rsid w:val="009B5AF6"/>
    <w:rsid w:val="009F0E41"/>
    <w:rsid w:val="00AA2CBE"/>
    <w:rsid w:val="00B14AD4"/>
    <w:rsid w:val="00B30D99"/>
    <w:rsid w:val="00B92B57"/>
    <w:rsid w:val="00B93F7E"/>
    <w:rsid w:val="00B9665C"/>
    <w:rsid w:val="00BC219B"/>
    <w:rsid w:val="00BD0A32"/>
    <w:rsid w:val="00C009E3"/>
    <w:rsid w:val="00C05178"/>
    <w:rsid w:val="00C8731E"/>
    <w:rsid w:val="00CE10BC"/>
    <w:rsid w:val="00CF5CB4"/>
    <w:rsid w:val="00D30C22"/>
    <w:rsid w:val="00D77FFB"/>
    <w:rsid w:val="00DF6939"/>
    <w:rsid w:val="00E10C45"/>
    <w:rsid w:val="00E12F89"/>
    <w:rsid w:val="00E476C2"/>
    <w:rsid w:val="00EB7E13"/>
    <w:rsid w:val="00ED3CF5"/>
    <w:rsid w:val="00ED408D"/>
    <w:rsid w:val="00EF0424"/>
    <w:rsid w:val="00F0129E"/>
    <w:rsid w:val="00F02C93"/>
    <w:rsid w:val="00F36338"/>
    <w:rsid w:val="01F695D6"/>
    <w:rsid w:val="02E9A5E1"/>
    <w:rsid w:val="037C049B"/>
    <w:rsid w:val="040BD69C"/>
    <w:rsid w:val="044B2F60"/>
    <w:rsid w:val="0451D535"/>
    <w:rsid w:val="053F7A0A"/>
    <w:rsid w:val="06028113"/>
    <w:rsid w:val="06293429"/>
    <w:rsid w:val="072914E9"/>
    <w:rsid w:val="09A60F80"/>
    <w:rsid w:val="09E661C7"/>
    <w:rsid w:val="09F3E9C1"/>
    <w:rsid w:val="0A99E6AB"/>
    <w:rsid w:val="0B8FBA22"/>
    <w:rsid w:val="0BCC5A6B"/>
    <w:rsid w:val="0C3FB516"/>
    <w:rsid w:val="0CB82FD8"/>
    <w:rsid w:val="0E6123C6"/>
    <w:rsid w:val="0E9029F8"/>
    <w:rsid w:val="0EBB4598"/>
    <w:rsid w:val="0F1D0FC5"/>
    <w:rsid w:val="0F93A637"/>
    <w:rsid w:val="105715F9"/>
    <w:rsid w:val="108F4F6D"/>
    <w:rsid w:val="11474184"/>
    <w:rsid w:val="11E1AB83"/>
    <w:rsid w:val="1243AFB8"/>
    <w:rsid w:val="1249DBD4"/>
    <w:rsid w:val="128BA7B6"/>
    <w:rsid w:val="13163685"/>
    <w:rsid w:val="13213F6A"/>
    <w:rsid w:val="1355B6D0"/>
    <w:rsid w:val="141F74F4"/>
    <w:rsid w:val="14D0654A"/>
    <w:rsid w:val="15194C45"/>
    <w:rsid w:val="155A1454"/>
    <w:rsid w:val="15C94739"/>
    <w:rsid w:val="166C35AB"/>
    <w:rsid w:val="180F6B57"/>
    <w:rsid w:val="186AB5FA"/>
    <w:rsid w:val="189F529A"/>
    <w:rsid w:val="18CB440A"/>
    <w:rsid w:val="1901EFA6"/>
    <w:rsid w:val="19067FB6"/>
    <w:rsid w:val="19435F16"/>
    <w:rsid w:val="1A2AC718"/>
    <w:rsid w:val="1A2D8577"/>
    <w:rsid w:val="1BE0920B"/>
    <w:rsid w:val="1CE9582F"/>
    <w:rsid w:val="1CF38BD7"/>
    <w:rsid w:val="1D35B6E3"/>
    <w:rsid w:val="1D4FC55F"/>
    <w:rsid w:val="1EC02E8B"/>
    <w:rsid w:val="1F4C286E"/>
    <w:rsid w:val="205850F4"/>
    <w:rsid w:val="208C4ADA"/>
    <w:rsid w:val="22E3A4BA"/>
    <w:rsid w:val="23F87591"/>
    <w:rsid w:val="242F6BEF"/>
    <w:rsid w:val="24753ABC"/>
    <w:rsid w:val="247F751B"/>
    <w:rsid w:val="25F6BFFA"/>
    <w:rsid w:val="262612BA"/>
    <w:rsid w:val="273C3860"/>
    <w:rsid w:val="2802CB62"/>
    <w:rsid w:val="28BDCE7C"/>
    <w:rsid w:val="2A061D66"/>
    <w:rsid w:val="2A67B715"/>
    <w:rsid w:val="2A7BCEB6"/>
    <w:rsid w:val="2A9494CD"/>
    <w:rsid w:val="2B632B34"/>
    <w:rsid w:val="2D257DBC"/>
    <w:rsid w:val="2E2E44E7"/>
    <w:rsid w:val="2E6C67B4"/>
    <w:rsid w:val="2F07AD55"/>
    <w:rsid w:val="2F789770"/>
    <w:rsid w:val="2FF9A280"/>
    <w:rsid w:val="3072E16C"/>
    <w:rsid w:val="308C12FF"/>
    <w:rsid w:val="30DD3683"/>
    <w:rsid w:val="321521E5"/>
    <w:rsid w:val="326804A4"/>
    <w:rsid w:val="3272C8FA"/>
    <w:rsid w:val="3436410C"/>
    <w:rsid w:val="34CD13A3"/>
    <w:rsid w:val="35AA69BC"/>
    <w:rsid w:val="35C0D696"/>
    <w:rsid w:val="36A34887"/>
    <w:rsid w:val="36B979D4"/>
    <w:rsid w:val="36EADD58"/>
    <w:rsid w:val="36FC3E19"/>
    <w:rsid w:val="378D3E37"/>
    <w:rsid w:val="37D746A9"/>
    <w:rsid w:val="38803903"/>
    <w:rsid w:val="38F87758"/>
    <w:rsid w:val="39597129"/>
    <w:rsid w:val="39BCA514"/>
    <w:rsid w:val="3A8D4A9B"/>
    <w:rsid w:val="3AB2A61D"/>
    <w:rsid w:val="3AB2A61D"/>
    <w:rsid w:val="3AD8547F"/>
    <w:rsid w:val="3AE42651"/>
    <w:rsid w:val="3B0EE76B"/>
    <w:rsid w:val="3B601AF8"/>
    <w:rsid w:val="3BFCF37A"/>
    <w:rsid w:val="3C65228A"/>
    <w:rsid w:val="3CF6F8BE"/>
    <w:rsid w:val="3DA440CA"/>
    <w:rsid w:val="3E332DDA"/>
    <w:rsid w:val="3E935508"/>
    <w:rsid w:val="3EFEAE4E"/>
    <w:rsid w:val="3F4E907F"/>
    <w:rsid w:val="3FE354AD"/>
    <w:rsid w:val="40D0649D"/>
    <w:rsid w:val="41275A64"/>
    <w:rsid w:val="417F250E"/>
    <w:rsid w:val="41AB96AB"/>
    <w:rsid w:val="41EB6709"/>
    <w:rsid w:val="41F494B1"/>
    <w:rsid w:val="41FC85B3"/>
    <w:rsid w:val="4368A332"/>
    <w:rsid w:val="43E2D58A"/>
    <w:rsid w:val="44333C79"/>
    <w:rsid w:val="458AAD63"/>
    <w:rsid w:val="45BDD203"/>
    <w:rsid w:val="46365239"/>
    <w:rsid w:val="468EB793"/>
    <w:rsid w:val="4759A264"/>
    <w:rsid w:val="47958FD4"/>
    <w:rsid w:val="485517B9"/>
    <w:rsid w:val="486DF7E9"/>
    <w:rsid w:val="488B3F09"/>
    <w:rsid w:val="488B46F8"/>
    <w:rsid w:val="48A615D3"/>
    <w:rsid w:val="490E9B22"/>
    <w:rsid w:val="49ACFAC1"/>
    <w:rsid w:val="49D07C06"/>
    <w:rsid w:val="4A3A1A68"/>
    <w:rsid w:val="4A3D8C57"/>
    <w:rsid w:val="4A4668F2"/>
    <w:rsid w:val="4A914326"/>
    <w:rsid w:val="4B06CA09"/>
    <w:rsid w:val="4B11B0E2"/>
    <w:rsid w:val="4BFD864F"/>
    <w:rsid w:val="4C09AABF"/>
    <w:rsid w:val="4C138667"/>
    <w:rsid w:val="4C463BE4"/>
    <w:rsid w:val="4C86B1A3"/>
    <w:rsid w:val="4CC00DDD"/>
    <w:rsid w:val="4D4ED901"/>
    <w:rsid w:val="4D95BF48"/>
    <w:rsid w:val="4DE20C45"/>
    <w:rsid w:val="4E37692A"/>
    <w:rsid w:val="4E41641E"/>
    <w:rsid w:val="4E64997D"/>
    <w:rsid w:val="4F37468D"/>
    <w:rsid w:val="4FD0B8D5"/>
    <w:rsid w:val="50156DF3"/>
    <w:rsid w:val="5058773C"/>
    <w:rsid w:val="50E814B5"/>
    <w:rsid w:val="50ED3B6A"/>
    <w:rsid w:val="51429766"/>
    <w:rsid w:val="529C550B"/>
    <w:rsid w:val="53375A0A"/>
    <w:rsid w:val="547806A7"/>
    <w:rsid w:val="54AD3CC1"/>
    <w:rsid w:val="55416DB1"/>
    <w:rsid w:val="55BB609E"/>
    <w:rsid w:val="57186459"/>
    <w:rsid w:val="5725CD6F"/>
    <w:rsid w:val="578BE67C"/>
    <w:rsid w:val="58922D79"/>
    <w:rsid w:val="59A84843"/>
    <w:rsid w:val="5A1DB7E6"/>
    <w:rsid w:val="5A1DB7E6"/>
    <w:rsid w:val="5A43F20C"/>
    <w:rsid w:val="5A5EB15B"/>
    <w:rsid w:val="5A9335E0"/>
    <w:rsid w:val="5B3AD802"/>
    <w:rsid w:val="5D0CA204"/>
    <w:rsid w:val="5D61A818"/>
    <w:rsid w:val="5DAAD16B"/>
    <w:rsid w:val="5DB3D098"/>
    <w:rsid w:val="5DB83427"/>
    <w:rsid w:val="5DC1E38B"/>
    <w:rsid w:val="5DF10D9F"/>
    <w:rsid w:val="5E1D2FE0"/>
    <w:rsid w:val="5E68EE8C"/>
    <w:rsid w:val="5EFA0345"/>
    <w:rsid w:val="5FEDEE5C"/>
    <w:rsid w:val="5FFB45CF"/>
    <w:rsid w:val="5FFC0485"/>
    <w:rsid w:val="600E4921"/>
    <w:rsid w:val="604BB787"/>
    <w:rsid w:val="615B8428"/>
    <w:rsid w:val="6210CFA8"/>
    <w:rsid w:val="6271B0C6"/>
    <w:rsid w:val="62B278D5"/>
    <w:rsid w:val="63233752"/>
    <w:rsid w:val="6382925E"/>
    <w:rsid w:val="6384E680"/>
    <w:rsid w:val="6423121C"/>
    <w:rsid w:val="645636BC"/>
    <w:rsid w:val="6483C644"/>
    <w:rsid w:val="64BF07B3"/>
    <w:rsid w:val="6563CC89"/>
    <w:rsid w:val="6566DBA0"/>
    <w:rsid w:val="65739D32"/>
    <w:rsid w:val="65A53BE3"/>
    <w:rsid w:val="65DAFCA0"/>
    <w:rsid w:val="660639E5"/>
    <w:rsid w:val="6650583F"/>
    <w:rsid w:val="665AD814"/>
    <w:rsid w:val="67C7D3D0"/>
    <w:rsid w:val="68E0F24A"/>
    <w:rsid w:val="69FC54EF"/>
    <w:rsid w:val="6A081065"/>
    <w:rsid w:val="6A108FB6"/>
    <w:rsid w:val="6A843783"/>
    <w:rsid w:val="6B6234BB"/>
    <w:rsid w:val="6B84C364"/>
    <w:rsid w:val="6BAEB7B5"/>
    <w:rsid w:val="6C95CE07"/>
    <w:rsid w:val="6CCA1998"/>
    <w:rsid w:val="6DB4636D"/>
    <w:rsid w:val="6DC078B9"/>
    <w:rsid w:val="6E193950"/>
    <w:rsid w:val="6E65E9F9"/>
    <w:rsid w:val="6E8032D7"/>
    <w:rsid w:val="6EF779DB"/>
    <w:rsid w:val="6F3562AA"/>
    <w:rsid w:val="6F5C491A"/>
    <w:rsid w:val="714C1026"/>
    <w:rsid w:val="71524612"/>
    <w:rsid w:val="719D8ABB"/>
    <w:rsid w:val="724BB593"/>
    <w:rsid w:val="73155213"/>
    <w:rsid w:val="7324C734"/>
    <w:rsid w:val="739015E3"/>
    <w:rsid w:val="73B143E4"/>
    <w:rsid w:val="7468FA8C"/>
    <w:rsid w:val="746F5277"/>
    <w:rsid w:val="76244B35"/>
    <w:rsid w:val="76322368"/>
    <w:rsid w:val="769A0FE8"/>
    <w:rsid w:val="775E614E"/>
    <w:rsid w:val="7835E049"/>
    <w:rsid w:val="78BB840C"/>
    <w:rsid w:val="790A0E74"/>
    <w:rsid w:val="792F4F88"/>
    <w:rsid w:val="792F8AAC"/>
    <w:rsid w:val="79322FCC"/>
    <w:rsid w:val="79B3BCCE"/>
    <w:rsid w:val="7A7764DA"/>
    <w:rsid w:val="7A92E675"/>
    <w:rsid w:val="7ABF102B"/>
    <w:rsid w:val="7ADE93FB"/>
    <w:rsid w:val="7B88C8E4"/>
    <w:rsid w:val="7C749E51"/>
    <w:rsid w:val="7CD227BF"/>
    <w:rsid w:val="7CE82AE8"/>
    <w:rsid w:val="7D368670"/>
    <w:rsid w:val="7D6BBEFA"/>
    <w:rsid w:val="7D9CC1F5"/>
    <w:rsid w:val="7DCA8737"/>
    <w:rsid w:val="7E1634BD"/>
    <w:rsid w:val="7E2FCBFB"/>
    <w:rsid w:val="7E6F70F2"/>
    <w:rsid w:val="7E9E9B06"/>
    <w:rsid w:val="7EF3CEAF"/>
    <w:rsid w:val="7F14940E"/>
    <w:rsid w:val="7F697333"/>
    <w:rsid w:val="7FB2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6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next w:val="Normal"/>
    <w:link w:val="Heading1Char"/>
    <w:uiPriority w:val="9"/>
    <w:unhideWhenUsed/>
    <w:qFormat/>
    <w:rsid w:val="006C3127"/>
    <w:pPr>
      <w:keepNext/>
      <w:keepLines/>
      <w:spacing w:after="0"/>
      <w:ind w:left="288" w:hanging="10"/>
      <w:outlineLvl w:val="0"/>
    </w:pPr>
    <w:rPr>
      <w:rFonts w:ascii="Calibri" w:hAnsi="Calibri" w:eastAsia="Calibri" w:cs="Calibri"/>
      <w:b/>
      <w:color w:val="000000"/>
      <w:u w:val="single" w:color="000000"/>
      <w:lang w:eastAsia="en-GB"/>
    </w:rPr>
  </w:style>
  <w:style w:type="paragraph" w:styleId="Heading2">
    <w:name w:val="heading 2"/>
    <w:next w:val="Normal"/>
    <w:link w:val="Heading2Char"/>
    <w:uiPriority w:val="9"/>
    <w:unhideWhenUsed/>
    <w:qFormat/>
    <w:rsid w:val="006C3127"/>
    <w:pPr>
      <w:keepNext/>
      <w:keepLines/>
      <w:spacing w:after="0"/>
      <w:ind w:left="10" w:hanging="10"/>
      <w:outlineLvl w:val="1"/>
    </w:pPr>
    <w:rPr>
      <w:rFonts w:ascii="Calibri" w:hAnsi="Calibri" w:eastAsia="Calibri" w:cs="Calibri"/>
      <w:color w:val="000000"/>
      <w:u w:val="single" w:color="00000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C009E3"/>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C009E3"/>
    <w:rPr>
      <w:rFonts w:eastAsiaTheme="minorEastAsia"/>
      <w:lang w:val="en-US"/>
    </w:rPr>
  </w:style>
  <w:style w:type="character" w:styleId="Hyperlink">
    <w:name w:val="Hyperlink"/>
    <w:basedOn w:val="DefaultParagraphFont"/>
    <w:uiPriority w:val="99"/>
    <w:unhideWhenUsed/>
    <w:rsid w:val="00ED3CF5"/>
    <w:rPr>
      <w:color w:val="0563C1" w:themeColor="hyperlink"/>
      <w:u w:val="single"/>
    </w:rPr>
  </w:style>
  <w:style w:type="paragraph" w:styleId="Header">
    <w:name w:val="header"/>
    <w:basedOn w:val="Normal"/>
    <w:link w:val="HeaderChar"/>
    <w:uiPriority w:val="99"/>
    <w:unhideWhenUsed/>
    <w:rsid w:val="00437DEF"/>
    <w:pPr>
      <w:tabs>
        <w:tab w:val="center" w:pos="4513"/>
        <w:tab w:val="right" w:pos="9026"/>
      </w:tabs>
      <w:spacing w:after="0" w:line="240" w:lineRule="auto"/>
    </w:pPr>
  </w:style>
  <w:style w:type="character" w:styleId="HeaderChar" w:customStyle="1">
    <w:name w:val="Header Char"/>
    <w:basedOn w:val="DefaultParagraphFont"/>
    <w:link w:val="Header"/>
    <w:uiPriority w:val="99"/>
    <w:rsid w:val="00437DEF"/>
  </w:style>
  <w:style w:type="paragraph" w:styleId="Footer">
    <w:name w:val="footer"/>
    <w:basedOn w:val="Normal"/>
    <w:link w:val="FooterChar"/>
    <w:uiPriority w:val="99"/>
    <w:unhideWhenUsed/>
    <w:rsid w:val="00437DEF"/>
    <w:pPr>
      <w:tabs>
        <w:tab w:val="center" w:pos="4513"/>
        <w:tab w:val="right" w:pos="9026"/>
      </w:tabs>
      <w:spacing w:after="0" w:line="240" w:lineRule="auto"/>
    </w:pPr>
  </w:style>
  <w:style w:type="character" w:styleId="FooterChar" w:customStyle="1">
    <w:name w:val="Footer Char"/>
    <w:basedOn w:val="DefaultParagraphFont"/>
    <w:link w:val="Footer"/>
    <w:uiPriority w:val="99"/>
    <w:rsid w:val="00437DEF"/>
  </w:style>
  <w:style w:type="paragraph" w:styleId="ListParagraph">
    <w:name w:val="List Paragraph"/>
    <w:basedOn w:val="Normal"/>
    <w:uiPriority w:val="34"/>
    <w:qFormat/>
    <w:rsid w:val="00580C3E"/>
    <w:pPr>
      <w:ind w:left="720"/>
      <w:contextualSpacing/>
    </w:pPr>
  </w:style>
  <w:style w:type="character" w:styleId="Heading1Char" w:customStyle="1">
    <w:name w:val="Heading 1 Char"/>
    <w:basedOn w:val="DefaultParagraphFont"/>
    <w:link w:val="Heading1"/>
    <w:uiPriority w:val="9"/>
    <w:rsid w:val="006C3127"/>
    <w:rPr>
      <w:rFonts w:ascii="Calibri" w:hAnsi="Calibri" w:eastAsia="Calibri" w:cs="Calibri"/>
      <w:b/>
      <w:color w:val="000000"/>
      <w:u w:val="single" w:color="000000"/>
      <w:lang w:eastAsia="en-GB"/>
    </w:rPr>
  </w:style>
  <w:style w:type="character" w:styleId="Heading2Char" w:customStyle="1">
    <w:name w:val="Heading 2 Char"/>
    <w:basedOn w:val="DefaultParagraphFont"/>
    <w:link w:val="Heading2"/>
    <w:uiPriority w:val="9"/>
    <w:rsid w:val="006C3127"/>
    <w:rPr>
      <w:rFonts w:ascii="Calibri" w:hAnsi="Calibri" w:eastAsia="Calibri" w:cs="Calibri"/>
      <w:color w:val="000000"/>
      <w:u w:val="single" w:color="000000"/>
      <w:lang w:eastAsia="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normaltextrun" w:customStyle="true">
    <w:uiPriority w:val="1"/>
    <w:name w:val="normaltextrun"/>
    <w:basedOn w:val="DefaultParagraphFont"/>
    <w:rsid w:val="166C35AB"/>
  </w:style>
  <w:style w:type="character" w:styleId="eop" w:customStyle="true">
    <w:uiPriority w:val="1"/>
    <w:name w:val="eop"/>
    <w:basedOn w:val="DefaultParagraphFont"/>
    <w:rsid w:val="166C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36575c36e3b640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A1580CFF1BE34FB5B3DB1669953167" ma:contentTypeVersion="19" ma:contentTypeDescription="Create a new document." ma:contentTypeScope="" ma:versionID="9f4fdfe40169db9d11b9121e71b97ab2">
  <xsd:schema xmlns:xsd="http://www.w3.org/2001/XMLSchema" xmlns:xs="http://www.w3.org/2001/XMLSchema" xmlns:p="http://schemas.microsoft.com/office/2006/metadata/properties" xmlns:ns2="18ab0361-b34f-4c43-a54e-36f0ed699ac3" xmlns:ns3="1c2a7875-a274-406e-ac28-231e8591006e" targetNamespace="http://schemas.microsoft.com/office/2006/metadata/properties" ma:root="true" ma:fieldsID="47e09dddc6134333e4ccccdad62fa0ea" ns2:_="" ns3:_="">
    <xsd:import namespace="18ab0361-b34f-4c43-a54e-36f0ed699ac3"/>
    <xsd:import namespace="1c2a7875-a274-406e-ac28-231e859100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Current" minOccurs="0"/>
                <xsd:element ref="ns2:Lastchecked"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b0361-b34f-4c43-a54e-36f0ed699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Current" ma:index="18" nillable="true" ma:displayName="Current" ma:default="1" ma:format="Dropdown" ma:internalName="Current">
      <xsd:simpleType>
        <xsd:restriction base="dms:Boolean"/>
      </xsd:simpleType>
    </xsd:element>
    <xsd:element name="Lastchecked" ma:index="19" nillable="true" ma:displayName="Last checked" ma:default="[today]" ma:format="DateOnly" ma:internalName="Lastchecked">
      <xsd:simpleType>
        <xsd:restriction base="dms:DateTime"/>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e2661f-862c-4c69-845d-73f63c0425b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a7875-a274-406e-ac28-231e859100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9091368-f05e-4380-a54e-d86ac64cbc51}" ma:internalName="TaxCatchAll" ma:showField="CatchAllData" ma:web="1c2a7875-a274-406e-ac28-231e859100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checked xmlns="18ab0361-b34f-4c43-a54e-36f0ed699ac3">2022-02-16T10:05:35+00:00</Lastchecked>
    <Current xmlns="18ab0361-b34f-4c43-a54e-36f0ed699ac3">true</Current>
    <lcf76f155ced4ddcb4097134ff3c332f xmlns="18ab0361-b34f-4c43-a54e-36f0ed699ac3">
      <Terms xmlns="http://schemas.microsoft.com/office/infopath/2007/PartnerControls"/>
    </lcf76f155ced4ddcb4097134ff3c332f>
    <TaxCatchAll xmlns="1c2a7875-a274-406e-ac28-231e8591006e" xsi:nil="true"/>
  </documentManagement>
</p:properties>
</file>

<file path=customXml/itemProps1.xml><?xml version="1.0" encoding="utf-8"?>
<ds:datastoreItem xmlns:ds="http://schemas.openxmlformats.org/officeDocument/2006/customXml" ds:itemID="{F083B839-699A-4EFC-97B7-81FD8317454F}">
  <ds:schemaRefs>
    <ds:schemaRef ds:uri="http://schemas.microsoft.com/sharepoint/v3/contenttype/forms"/>
  </ds:schemaRefs>
</ds:datastoreItem>
</file>

<file path=customXml/itemProps2.xml><?xml version="1.0" encoding="utf-8"?>
<ds:datastoreItem xmlns:ds="http://schemas.openxmlformats.org/officeDocument/2006/customXml" ds:itemID="{59DA4398-F7D7-42D4-8E76-24E17A76EF9A}">
  <ds:schemaRefs>
    <ds:schemaRef ds:uri="http://schemas.microsoft.com/office/2006/metadata/contentType"/>
    <ds:schemaRef ds:uri="http://schemas.microsoft.com/office/2006/metadata/properties/metaAttributes"/>
    <ds:schemaRef ds:uri="http://www.w3.org/2000/xmlns/"/>
    <ds:schemaRef ds:uri="http://www.w3.org/2001/XMLSchema"/>
    <ds:schemaRef ds:uri="18ab0361-b34f-4c43-a54e-36f0ed699ac3"/>
    <ds:schemaRef ds:uri="1c2a7875-a274-406e-ac28-231e8591006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C6049-08BC-491D-B67F-66A0F0EAF342}">
  <ds:schemaRefs>
    <ds:schemaRef ds:uri="http://schemas.microsoft.com/office/2006/metadata/properties"/>
    <ds:schemaRef ds:uri="http://www.w3.org/2000/xmlns/"/>
    <ds:schemaRef ds:uri="18ab0361-b34f-4c43-a54e-36f0ed699ac3"/>
    <ds:schemaRef ds:uri="http://schemas.microsoft.com/office/infopath/2007/PartnerControls"/>
    <ds:schemaRef ds:uri="1c2a7875-a274-406e-ac28-231e8591006e"/>
    <ds:schemaRef ds:uri="http://www.w3.org/2001/XMLSchema-instan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Joanna  Baxter</dc:creator>
  <keywords/>
  <dc:description/>
  <lastModifiedBy>Esther Norman</lastModifiedBy>
  <revision>37</revision>
  <lastPrinted>2016-04-04T08:57:00.0000000Z</lastPrinted>
  <dcterms:created xsi:type="dcterms:W3CDTF">2020-12-06T13:46:00.0000000Z</dcterms:created>
  <dcterms:modified xsi:type="dcterms:W3CDTF">2024-04-24T12:11:05.7242438Z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0x01010024A1580CFF1BE34FB5B3DB1669953167</vt:lpwstr>
  </property>
  <property fmtid="{D5CDD505-2E9C-101B-9397-08002B2CF9AE}" pid="3" name="Order">
    <vt:r8>916000</vt:r8>
  </property>
  <property fmtid="{D5CDD505-2E9C-101B-9397-08002B2CF9AE}" pid="4" name="MediaServiceImageTags">
    <vt:lpwstr/>
  </property>
</Properties>
</file>